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8C9" w:rsidRPr="007A0E6A" w:rsidRDefault="005578C9" w:rsidP="005578C9">
      <w:pPr>
        <w:pStyle w:val="NoSpacing"/>
        <w:jc w:val="right"/>
        <w:rPr>
          <w:rFonts w:ascii="Comic Sans MS" w:hAnsi="Comic Sans MS"/>
        </w:rPr>
      </w:pPr>
      <w:r w:rsidRPr="007A0E6A">
        <w:rPr>
          <w:rFonts w:ascii="Comic Sans MS" w:hAnsi="Comic Sans MS"/>
        </w:rPr>
        <w:t>Leona Carr</w:t>
      </w:r>
    </w:p>
    <w:p w:rsidR="00A83DBF" w:rsidRPr="007A0E6A" w:rsidRDefault="005578C9" w:rsidP="005578C9">
      <w:pPr>
        <w:pStyle w:val="NoSpacing"/>
        <w:jc w:val="right"/>
        <w:rPr>
          <w:rFonts w:ascii="Comic Sans MS" w:hAnsi="Comic Sans MS"/>
        </w:rPr>
      </w:pPr>
      <w:r w:rsidRPr="007A0E6A">
        <w:rPr>
          <w:rFonts w:ascii="Comic Sans MS" w:hAnsi="Comic Sans MS"/>
        </w:rPr>
        <w:t>Tara Potter</w:t>
      </w:r>
    </w:p>
    <w:p w:rsidR="005578C9" w:rsidRPr="007A0E6A" w:rsidRDefault="005578C9" w:rsidP="005578C9">
      <w:pPr>
        <w:pStyle w:val="NoSpacing"/>
        <w:jc w:val="right"/>
        <w:rPr>
          <w:rFonts w:ascii="Comic Sans MS" w:hAnsi="Comic Sans MS"/>
        </w:rPr>
      </w:pPr>
      <w:r w:rsidRPr="007A0E6A">
        <w:rPr>
          <w:rFonts w:ascii="Comic Sans MS" w:hAnsi="Comic Sans MS"/>
        </w:rPr>
        <w:t>EDUC 533</w:t>
      </w:r>
    </w:p>
    <w:p w:rsidR="005578C9" w:rsidRPr="007A0E6A" w:rsidRDefault="005578C9" w:rsidP="005578C9">
      <w:pPr>
        <w:pStyle w:val="NoSpacing"/>
        <w:jc w:val="right"/>
        <w:rPr>
          <w:rFonts w:ascii="Comic Sans MS" w:hAnsi="Comic Sans MS"/>
        </w:rPr>
      </w:pPr>
    </w:p>
    <w:p w:rsidR="00A83DBF" w:rsidRPr="007A0E6A" w:rsidRDefault="007B2BF2" w:rsidP="005578C9">
      <w:pPr>
        <w:pStyle w:val="NoSpacing"/>
        <w:jc w:val="center"/>
        <w:rPr>
          <w:rFonts w:ascii="Comic Sans MS" w:hAnsi="Comic Sans MS"/>
          <w:b/>
        </w:rPr>
      </w:pPr>
      <w:r w:rsidRPr="007A0E6A">
        <w:rPr>
          <w:rFonts w:ascii="Comic Sans MS" w:hAnsi="Comic Sans MS"/>
          <w:b/>
        </w:rPr>
        <w:t>Designing an</w:t>
      </w:r>
      <w:r w:rsidR="005578C9" w:rsidRPr="007A0E6A">
        <w:rPr>
          <w:rFonts w:ascii="Comic Sans MS" w:hAnsi="Comic Sans MS"/>
          <w:b/>
        </w:rPr>
        <w:t xml:space="preserve"> Assessment </w:t>
      </w:r>
      <w:r w:rsidR="00A83DBF" w:rsidRPr="007A0E6A">
        <w:rPr>
          <w:rFonts w:ascii="Comic Sans MS" w:hAnsi="Comic Sans MS"/>
          <w:b/>
        </w:rPr>
        <w:t>Plan</w:t>
      </w:r>
    </w:p>
    <w:p w:rsidR="00A83DBF" w:rsidRPr="007A0E6A" w:rsidRDefault="00A83DBF" w:rsidP="00A83DBF">
      <w:pPr>
        <w:pStyle w:val="NoSpacing"/>
        <w:rPr>
          <w:rFonts w:ascii="Comic Sans MS" w:hAnsi="Comic Sans MS"/>
        </w:rPr>
      </w:pPr>
    </w:p>
    <w:p w:rsidR="00A83DBF" w:rsidRPr="007A0E6A" w:rsidRDefault="0075035E" w:rsidP="00A83DBF">
      <w:pPr>
        <w:pStyle w:val="NoSpacing"/>
        <w:rPr>
          <w:rFonts w:ascii="Comic Sans MS" w:hAnsi="Comic Sans MS"/>
        </w:rPr>
      </w:pPr>
      <w:r w:rsidRPr="007A0E6A">
        <w:rPr>
          <w:rFonts w:ascii="Comic Sans MS" w:hAnsi="Comic Sans MS"/>
          <w:u w:val="single"/>
        </w:rPr>
        <w:t>Pre-Assessment</w:t>
      </w:r>
      <w:r w:rsidRPr="007A0E6A">
        <w:rPr>
          <w:rFonts w:ascii="Comic Sans MS" w:hAnsi="Comic Sans MS"/>
        </w:rPr>
        <w:t xml:space="preserve"> – Students will be assessed on their </w:t>
      </w:r>
      <w:r w:rsidR="00632464" w:rsidRPr="007A0E6A">
        <w:rPr>
          <w:rFonts w:ascii="Comic Sans MS" w:hAnsi="Comic Sans MS"/>
        </w:rPr>
        <w:t>knowledge of concepts from a previous content area unit through brainstorming and their initial written explanation of their chosen topic.</w:t>
      </w:r>
      <w:r w:rsidR="00670950" w:rsidRPr="007A0E6A">
        <w:rPr>
          <w:rFonts w:ascii="Comic Sans MS" w:hAnsi="Comic Sans MS"/>
        </w:rPr>
        <w:t xml:space="preserve"> The teacher will already have knowledge of the other prerequisite skills.</w:t>
      </w:r>
      <w:r w:rsidR="007D5470" w:rsidRPr="007A0E6A">
        <w:rPr>
          <w:rFonts w:ascii="Comic Sans MS" w:hAnsi="Comic Sans MS"/>
        </w:rPr>
        <w:t xml:space="preserve"> The pre-assessment is already part of our unit. </w:t>
      </w:r>
    </w:p>
    <w:p w:rsidR="007D5470" w:rsidRPr="007A0E6A" w:rsidRDefault="007D5470" w:rsidP="00A83DBF">
      <w:pPr>
        <w:pStyle w:val="NoSpacing"/>
        <w:rPr>
          <w:rFonts w:ascii="Comic Sans MS" w:hAnsi="Comic Sans MS"/>
        </w:rPr>
      </w:pPr>
    </w:p>
    <w:p w:rsidR="007D5470" w:rsidRPr="007A0E6A" w:rsidRDefault="007D5470" w:rsidP="00A83DBF">
      <w:pPr>
        <w:pStyle w:val="NoSpacing"/>
        <w:rPr>
          <w:rFonts w:ascii="Comic Sans MS" w:hAnsi="Comic Sans MS"/>
        </w:rPr>
      </w:pPr>
      <w:r w:rsidRPr="007A0E6A">
        <w:rPr>
          <w:rFonts w:ascii="Comic Sans MS" w:hAnsi="Comic Sans MS"/>
          <w:u w:val="single"/>
        </w:rPr>
        <w:t>Entry level skills</w:t>
      </w:r>
      <w:r w:rsidRPr="007A0E6A">
        <w:rPr>
          <w:rFonts w:ascii="Comic Sans MS" w:hAnsi="Comic Sans MS"/>
        </w:rPr>
        <w:t xml:space="preserve"> – If students are unable to explain a concept from the previous unit the </w:t>
      </w:r>
      <w:r w:rsidR="00515D6A" w:rsidRPr="007A0E6A">
        <w:rPr>
          <w:rFonts w:ascii="Comic Sans MS" w:hAnsi="Comic Sans MS"/>
        </w:rPr>
        <w:t xml:space="preserve">teacher will provide support for the student to revisit previous concepts. </w:t>
      </w:r>
    </w:p>
    <w:p w:rsidR="00DA1511" w:rsidRPr="007A0E6A" w:rsidRDefault="00DA1511" w:rsidP="00A83DBF">
      <w:pPr>
        <w:pStyle w:val="NoSpacing"/>
        <w:rPr>
          <w:rFonts w:ascii="Comic Sans MS" w:hAnsi="Comic Sans MS"/>
        </w:rPr>
      </w:pPr>
    </w:p>
    <w:p w:rsidR="00DA1511" w:rsidRPr="007A0E6A" w:rsidRDefault="00DA1511" w:rsidP="00A83DBF">
      <w:pPr>
        <w:pStyle w:val="NoSpacing"/>
        <w:rPr>
          <w:rFonts w:ascii="Comic Sans MS" w:hAnsi="Comic Sans MS"/>
          <w:u w:val="single"/>
        </w:rPr>
      </w:pPr>
      <w:r w:rsidRPr="007A0E6A">
        <w:rPr>
          <w:rFonts w:ascii="Comic Sans MS" w:hAnsi="Comic Sans MS"/>
          <w:u w:val="single"/>
        </w:rPr>
        <w:t>Formative Assessment</w:t>
      </w:r>
      <w:r w:rsidR="00515D6A" w:rsidRPr="007A0E6A">
        <w:rPr>
          <w:rFonts w:ascii="Comic Sans MS" w:hAnsi="Comic Sans MS"/>
          <w:u w:val="single"/>
        </w:rPr>
        <w:t xml:space="preserve"> </w:t>
      </w:r>
      <w:r w:rsidR="00670950" w:rsidRPr="007A0E6A">
        <w:rPr>
          <w:rFonts w:ascii="Comic Sans MS" w:hAnsi="Comic Sans MS"/>
          <w:u w:val="single"/>
        </w:rPr>
        <w:t xml:space="preserve"> </w:t>
      </w:r>
    </w:p>
    <w:p w:rsidR="00DA1511" w:rsidRPr="007A0E6A" w:rsidRDefault="00515D6A" w:rsidP="00515D6A">
      <w:pPr>
        <w:pStyle w:val="NoSpacing"/>
        <w:numPr>
          <w:ilvl w:val="0"/>
          <w:numId w:val="10"/>
        </w:numPr>
        <w:rPr>
          <w:rFonts w:ascii="Comic Sans MS" w:hAnsi="Comic Sans MS"/>
        </w:rPr>
      </w:pPr>
      <w:r w:rsidRPr="007A0E6A">
        <w:rPr>
          <w:rFonts w:ascii="Comic Sans MS" w:hAnsi="Comic Sans MS"/>
        </w:rPr>
        <w:t>A rubric wi</w:t>
      </w:r>
      <w:r w:rsidR="00235723" w:rsidRPr="007A0E6A">
        <w:rPr>
          <w:rFonts w:ascii="Comic Sans MS" w:hAnsi="Comic Sans MS"/>
        </w:rPr>
        <w:t>ll be used to assess drafts</w:t>
      </w:r>
    </w:p>
    <w:p w:rsidR="00515D6A" w:rsidRPr="007A0E6A" w:rsidRDefault="00235723" w:rsidP="00515D6A">
      <w:pPr>
        <w:pStyle w:val="NoSpacing"/>
        <w:numPr>
          <w:ilvl w:val="0"/>
          <w:numId w:val="10"/>
        </w:numPr>
        <w:rPr>
          <w:rFonts w:ascii="Comic Sans MS" w:hAnsi="Comic Sans MS"/>
        </w:rPr>
      </w:pPr>
      <w:r w:rsidRPr="007A0E6A">
        <w:rPr>
          <w:rFonts w:ascii="Comic Sans MS" w:hAnsi="Comic Sans MS"/>
        </w:rPr>
        <w:t xml:space="preserve">Research </w:t>
      </w:r>
      <w:r w:rsidR="007D31B2" w:rsidRPr="007A0E6A">
        <w:rPr>
          <w:rFonts w:ascii="Comic Sans MS" w:hAnsi="Comic Sans MS"/>
        </w:rPr>
        <w:t xml:space="preserve">Graphic Organizer </w:t>
      </w:r>
    </w:p>
    <w:p w:rsidR="00515D6A" w:rsidRPr="007A0E6A" w:rsidRDefault="00235723" w:rsidP="00515D6A">
      <w:pPr>
        <w:pStyle w:val="NoSpacing"/>
        <w:numPr>
          <w:ilvl w:val="0"/>
          <w:numId w:val="10"/>
        </w:numPr>
        <w:rPr>
          <w:rFonts w:ascii="Comic Sans MS" w:hAnsi="Comic Sans MS"/>
        </w:rPr>
      </w:pPr>
      <w:r w:rsidRPr="007A0E6A">
        <w:rPr>
          <w:rFonts w:ascii="Comic Sans MS" w:hAnsi="Comic Sans MS"/>
        </w:rPr>
        <w:t>Exploring Comics Worksheet</w:t>
      </w:r>
    </w:p>
    <w:p w:rsidR="00515D6A" w:rsidRPr="007A0E6A" w:rsidRDefault="00235723" w:rsidP="00515D6A">
      <w:pPr>
        <w:pStyle w:val="NoSpacing"/>
        <w:numPr>
          <w:ilvl w:val="0"/>
          <w:numId w:val="10"/>
        </w:numPr>
        <w:rPr>
          <w:rFonts w:ascii="Comic Sans MS" w:hAnsi="Comic Sans MS"/>
        </w:rPr>
      </w:pPr>
      <w:r w:rsidRPr="007A0E6A">
        <w:rPr>
          <w:rFonts w:ascii="Comic Sans MS" w:hAnsi="Comic Sans MS"/>
        </w:rPr>
        <w:t>Peer E</w:t>
      </w:r>
      <w:r w:rsidR="00515D6A" w:rsidRPr="007A0E6A">
        <w:rPr>
          <w:rFonts w:ascii="Comic Sans MS" w:hAnsi="Comic Sans MS"/>
        </w:rPr>
        <w:t>diting form</w:t>
      </w:r>
    </w:p>
    <w:p w:rsidR="00515D6A" w:rsidRPr="007A0E6A" w:rsidRDefault="00515D6A" w:rsidP="00515D6A">
      <w:pPr>
        <w:pStyle w:val="NoSpacing"/>
        <w:numPr>
          <w:ilvl w:val="0"/>
          <w:numId w:val="10"/>
        </w:numPr>
        <w:rPr>
          <w:rFonts w:ascii="Comic Sans MS" w:hAnsi="Comic Sans MS"/>
        </w:rPr>
      </w:pPr>
      <w:r w:rsidRPr="007A0E6A">
        <w:rPr>
          <w:rFonts w:ascii="Comic Sans MS" w:hAnsi="Comic Sans MS"/>
        </w:rPr>
        <w:t>Audience Plan</w:t>
      </w:r>
    </w:p>
    <w:p w:rsidR="00515D6A" w:rsidRPr="007A0E6A" w:rsidRDefault="00515D6A" w:rsidP="00515D6A">
      <w:pPr>
        <w:pStyle w:val="NoSpacing"/>
        <w:numPr>
          <w:ilvl w:val="0"/>
          <w:numId w:val="10"/>
        </w:numPr>
        <w:rPr>
          <w:rFonts w:ascii="Comic Sans MS" w:hAnsi="Comic Sans MS"/>
        </w:rPr>
      </w:pPr>
      <w:r w:rsidRPr="007A0E6A">
        <w:rPr>
          <w:rFonts w:ascii="Comic Sans MS" w:hAnsi="Comic Sans MS"/>
        </w:rPr>
        <w:t>Writing Notebook</w:t>
      </w:r>
    </w:p>
    <w:p w:rsidR="00515D6A" w:rsidRPr="007A0E6A" w:rsidRDefault="00515D6A" w:rsidP="00515D6A">
      <w:pPr>
        <w:pStyle w:val="NoSpacing"/>
        <w:ind w:left="720"/>
        <w:rPr>
          <w:rFonts w:ascii="Comic Sans MS" w:hAnsi="Comic Sans MS"/>
        </w:rPr>
      </w:pPr>
    </w:p>
    <w:p w:rsidR="00DA1511" w:rsidRPr="007A0E6A" w:rsidRDefault="00DA1511" w:rsidP="00A83DBF">
      <w:pPr>
        <w:pStyle w:val="NoSpacing"/>
        <w:rPr>
          <w:rFonts w:ascii="Comic Sans MS" w:hAnsi="Comic Sans MS"/>
          <w:u w:val="single"/>
        </w:rPr>
      </w:pPr>
      <w:r w:rsidRPr="007A0E6A">
        <w:rPr>
          <w:rFonts w:ascii="Comic Sans MS" w:hAnsi="Comic Sans MS"/>
          <w:u w:val="single"/>
        </w:rPr>
        <w:t>Summative Assessment</w:t>
      </w:r>
    </w:p>
    <w:p w:rsidR="00515D6A" w:rsidRPr="007A0E6A" w:rsidRDefault="00515D6A" w:rsidP="00CD3A6A">
      <w:pPr>
        <w:pStyle w:val="NoSpacing"/>
        <w:numPr>
          <w:ilvl w:val="0"/>
          <w:numId w:val="11"/>
        </w:numPr>
        <w:rPr>
          <w:rFonts w:ascii="Comic Sans MS" w:hAnsi="Comic Sans MS"/>
        </w:rPr>
      </w:pPr>
      <w:r w:rsidRPr="007A0E6A">
        <w:rPr>
          <w:rFonts w:ascii="Comic Sans MS" w:hAnsi="Comic Sans MS"/>
        </w:rPr>
        <w:t>Upon completion of their final product the rubric will be used</w:t>
      </w:r>
      <w:r w:rsidR="00CD3A6A" w:rsidRPr="007A0E6A">
        <w:rPr>
          <w:rFonts w:ascii="Comic Sans MS" w:hAnsi="Comic Sans MS"/>
        </w:rPr>
        <w:t xml:space="preserve"> to assess expectations met. </w:t>
      </w:r>
    </w:p>
    <w:p w:rsidR="0075035E" w:rsidRPr="00FD0FD4" w:rsidRDefault="0075035E" w:rsidP="00A83DBF">
      <w:pPr>
        <w:pStyle w:val="NoSpacing"/>
        <w:rPr>
          <w:rFonts w:ascii="Comic Sans MS" w:hAnsi="Comic Sans MS"/>
          <w:sz w:val="20"/>
          <w:szCs w:val="20"/>
        </w:rPr>
      </w:pPr>
    </w:p>
    <w:p w:rsidR="005578C9" w:rsidRDefault="005578C9" w:rsidP="00A83DBF">
      <w:pPr>
        <w:pStyle w:val="NoSpacing"/>
        <w:jc w:val="center"/>
        <w:rPr>
          <w:rFonts w:ascii="Comic Sans MS" w:hAnsi="Comic Sans MS"/>
          <w:sz w:val="20"/>
          <w:szCs w:val="20"/>
        </w:rPr>
      </w:pPr>
    </w:p>
    <w:p w:rsidR="00A83DBF" w:rsidRPr="007A0E6A" w:rsidRDefault="00FD0FD4" w:rsidP="00A83DBF">
      <w:pPr>
        <w:pStyle w:val="NoSpacing"/>
        <w:jc w:val="center"/>
        <w:rPr>
          <w:rFonts w:ascii="Comic Sans MS" w:hAnsi="Comic Sans MS"/>
          <w:u w:val="single"/>
        </w:rPr>
      </w:pPr>
      <w:r w:rsidRPr="007A0E6A">
        <w:rPr>
          <w:rFonts w:ascii="Comic Sans MS" w:hAnsi="Comic Sans MS"/>
          <w:u w:val="single"/>
        </w:rPr>
        <w:t>Assessment Overview</w:t>
      </w:r>
    </w:p>
    <w:p w:rsidR="00A83DBF" w:rsidRPr="00FD0FD4" w:rsidRDefault="00A83DBF" w:rsidP="00A83DBF">
      <w:pPr>
        <w:pStyle w:val="NoSpacing"/>
        <w:jc w:val="center"/>
        <w:rPr>
          <w:rFonts w:ascii="Comic Sans MS" w:hAnsi="Comic Sans MS"/>
          <w:sz w:val="20"/>
          <w:szCs w:val="20"/>
        </w:rPr>
      </w:pPr>
    </w:p>
    <w:tbl>
      <w:tblPr>
        <w:tblStyle w:val="TableGrid"/>
        <w:tblW w:w="13788" w:type="dxa"/>
        <w:tblLayout w:type="fixed"/>
        <w:tblLook w:val="04A0"/>
      </w:tblPr>
      <w:tblGrid>
        <w:gridCol w:w="1638"/>
        <w:gridCol w:w="2700"/>
        <w:gridCol w:w="2790"/>
        <w:gridCol w:w="4500"/>
        <w:gridCol w:w="2160"/>
      </w:tblGrid>
      <w:tr w:rsidR="005578C9" w:rsidRPr="00FD0FD4" w:rsidTr="006F5ACD">
        <w:tc>
          <w:tcPr>
            <w:tcW w:w="1638" w:type="dxa"/>
          </w:tcPr>
          <w:p w:rsidR="00A83DBF" w:rsidRPr="00FD0FD4" w:rsidRDefault="00A83DBF" w:rsidP="00A83DBF">
            <w:pPr>
              <w:pStyle w:val="NoSpacing"/>
              <w:rPr>
                <w:rFonts w:ascii="Comic Sans MS" w:hAnsi="Comic Sans MS"/>
                <w:b/>
                <w:sz w:val="20"/>
                <w:szCs w:val="20"/>
              </w:rPr>
            </w:pPr>
            <w:r w:rsidRPr="00FD0FD4">
              <w:rPr>
                <w:rFonts w:ascii="Comic Sans MS" w:hAnsi="Comic Sans MS"/>
                <w:b/>
                <w:sz w:val="20"/>
                <w:szCs w:val="20"/>
              </w:rPr>
              <w:t>FACET</w:t>
            </w:r>
          </w:p>
        </w:tc>
        <w:tc>
          <w:tcPr>
            <w:tcW w:w="2700" w:type="dxa"/>
          </w:tcPr>
          <w:p w:rsidR="00A83DBF" w:rsidRPr="00FD0FD4" w:rsidRDefault="00A83DBF" w:rsidP="00A83DBF">
            <w:pPr>
              <w:pStyle w:val="NoSpacing"/>
              <w:jc w:val="center"/>
              <w:rPr>
                <w:rFonts w:ascii="Comic Sans MS" w:hAnsi="Comic Sans MS"/>
                <w:b/>
                <w:sz w:val="20"/>
                <w:szCs w:val="20"/>
              </w:rPr>
            </w:pPr>
            <w:r w:rsidRPr="00FD0FD4">
              <w:rPr>
                <w:rFonts w:ascii="Comic Sans MS" w:hAnsi="Comic Sans MS"/>
                <w:b/>
                <w:sz w:val="20"/>
                <w:szCs w:val="20"/>
              </w:rPr>
              <w:t>Overarching</w:t>
            </w:r>
          </w:p>
          <w:p w:rsidR="00A83DBF" w:rsidRPr="00FD0FD4" w:rsidRDefault="00A83DBF" w:rsidP="00A83DBF">
            <w:pPr>
              <w:pStyle w:val="NoSpacing"/>
              <w:jc w:val="center"/>
              <w:rPr>
                <w:rFonts w:ascii="Comic Sans MS" w:hAnsi="Comic Sans MS"/>
                <w:b/>
                <w:sz w:val="20"/>
                <w:szCs w:val="20"/>
              </w:rPr>
            </w:pPr>
            <w:r w:rsidRPr="00FD0FD4">
              <w:rPr>
                <w:rFonts w:ascii="Comic Sans MS" w:hAnsi="Comic Sans MS"/>
                <w:b/>
                <w:sz w:val="20"/>
                <w:szCs w:val="20"/>
              </w:rPr>
              <w:t>Understanding</w:t>
            </w:r>
          </w:p>
        </w:tc>
        <w:tc>
          <w:tcPr>
            <w:tcW w:w="2790" w:type="dxa"/>
          </w:tcPr>
          <w:p w:rsidR="00A83DBF" w:rsidRPr="00FD0FD4" w:rsidRDefault="00A83DBF" w:rsidP="00A83DBF">
            <w:pPr>
              <w:pStyle w:val="NoSpacing"/>
              <w:jc w:val="center"/>
              <w:rPr>
                <w:rFonts w:ascii="Comic Sans MS" w:hAnsi="Comic Sans MS"/>
                <w:b/>
                <w:sz w:val="20"/>
                <w:szCs w:val="20"/>
              </w:rPr>
            </w:pPr>
            <w:r w:rsidRPr="00FD0FD4">
              <w:rPr>
                <w:rFonts w:ascii="Comic Sans MS" w:hAnsi="Comic Sans MS"/>
                <w:b/>
                <w:sz w:val="20"/>
                <w:szCs w:val="20"/>
              </w:rPr>
              <w:t>Essential Questions</w:t>
            </w:r>
          </w:p>
        </w:tc>
        <w:tc>
          <w:tcPr>
            <w:tcW w:w="4500" w:type="dxa"/>
          </w:tcPr>
          <w:p w:rsidR="00A83DBF" w:rsidRPr="00FD0FD4" w:rsidRDefault="00A83DBF" w:rsidP="00A83DBF">
            <w:pPr>
              <w:pStyle w:val="NoSpacing"/>
              <w:jc w:val="center"/>
              <w:rPr>
                <w:rFonts w:ascii="Comic Sans MS" w:hAnsi="Comic Sans MS"/>
                <w:b/>
                <w:sz w:val="20"/>
                <w:szCs w:val="20"/>
              </w:rPr>
            </w:pPr>
            <w:r w:rsidRPr="00FD0FD4">
              <w:rPr>
                <w:rFonts w:ascii="Comic Sans MS" w:hAnsi="Comic Sans MS"/>
                <w:b/>
                <w:sz w:val="20"/>
                <w:szCs w:val="20"/>
              </w:rPr>
              <w:t>Learning Objectives</w:t>
            </w:r>
          </w:p>
        </w:tc>
        <w:tc>
          <w:tcPr>
            <w:tcW w:w="2160" w:type="dxa"/>
          </w:tcPr>
          <w:p w:rsidR="00A83DBF" w:rsidRPr="00FD0FD4" w:rsidRDefault="00A83DBF" w:rsidP="00A83DBF">
            <w:pPr>
              <w:pStyle w:val="NoSpacing"/>
              <w:jc w:val="center"/>
              <w:rPr>
                <w:rFonts w:ascii="Comic Sans MS" w:hAnsi="Comic Sans MS"/>
                <w:b/>
                <w:sz w:val="20"/>
                <w:szCs w:val="20"/>
              </w:rPr>
            </w:pPr>
            <w:r w:rsidRPr="00FD0FD4">
              <w:rPr>
                <w:rFonts w:ascii="Comic Sans MS" w:hAnsi="Comic Sans MS"/>
                <w:b/>
                <w:sz w:val="20"/>
                <w:szCs w:val="20"/>
              </w:rPr>
              <w:t>ASSESSMENT</w:t>
            </w:r>
          </w:p>
          <w:p w:rsidR="00A83DBF" w:rsidRPr="00FD0FD4" w:rsidRDefault="00A83DBF" w:rsidP="00A83DBF">
            <w:pPr>
              <w:pStyle w:val="NoSpacing"/>
              <w:jc w:val="center"/>
              <w:rPr>
                <w:rFonts w:ascii="Comic Sans MS" w:hAnsi="Comic Sans MS"/>
                <w:b/>
                <w:sz w:val="20"/>
                <w:szCs w:val="20"/>
              </w:rPr>
            </w:pPr>
            <w:r w:rsidRPr="00FD0FD4">
              <w:rPr>
                <w:rFonts w:ascii="Comic Sans MS" w:hAnsi="Comic Sans MS"/>
                <w:b/>
                <w:sz w:val="20"/>
                <w:szCs w:val="20"/>
              </w:rPr>
              <w:t>EVIDENCE</w:t>
            </w:r>
          </w:p>
        </w:tc>
      </w:tr>
      <w:tr w:rsidR="005578C9" w:rsidRPr="00FD0FD4" w:rsidTr="006F5ACD">
        <w:tc>
          <w:tcPr>
            <w:tcW w:w="1638" w:type="dxa"/>
          </w:tcPr>
          <w:p w:rsidR="00A83DBF" w:rsidRPr="00FD0FD4" w:rsidRDefault="00A83DBF" w:rsidP="00A83DBF">
            <w:pPr>
              <w:pStyle w:val="NoSpacing"/>
              <w:rPr>
                <w:rFonts w:ascii="Comic Sans MS" w:hAnsi="Comic Sans MS"/>
                <w:sz w:val="20"/>
                <w:szCs w:val="20"/>
              </w:rPr>
            </w:pPr>
            <w:r w:rsidRPr="00FD0FD4">
              <w:rPr>
                <w:rFonts w:ascii="Comic Sans MS" w:hAnsi="Comic Sans MS"/>
                <w:sz w:val="20"/>
                <w:szCs w:val="20"/>
              </w:rPr>
              <w:t>Explanation</w:t>
            </w:r>
          </w:p>
          <w:p w:rsidR="00A83DBF" w:rsidRPr="00FD0FD4" w:rsidRDefault="00A83DBF" w:rsidP="00A83DBF">
            <w:pPr>
              <w:pStyle w:val="NoSpacing"/>
              <w:rPr>
                <w:rFonts w:ascii="Comic Sans MS" w:hAnsi="Comic Sans MS"/>
                <w:sz w:val="20"/>
                <w:szCs w:val="20"/>
              </w:rPr>
            </w:pPr>
          </w:p>
        </w:tc>
        <w:tc>
          <w:tcPr>
            <w:tcW w:w="2700" w:type="dxa"/>
          </w:tcPr>
          <w:p w:rsidR="00A83DBF" w:rsidRPr="00FD0FD4" w:rsidRDefault="00EF62CD" w:rsidP="00A83DBF">
            <w:pPr>
              <w:pStyle w:val="NoSpacing"/>
              <w:rPr>
                <w:rFonts w:ascii="Comic Sans MS" w:hAnsi="Comic Sans MS"/>
                <w:sz w:val="20"/>
                <w:szCs w:val="20"/>
              </w:rPr>
            </w:pPr>
            <w:r w:rsidRPr="00FD0FD4">
              <w:rPr>
                <w:rFonts w:ascii="Comic Sans MS" w:hAnsi="Comic Sans MS"/>
                <w:sz w:val="20"/>
                <w:szCs w:val="20"/>
              </w:rPr>
              <w:t>Students will explain an important concept of their choosing from a recent content area unit.</w:t>
            </w:r>
          </w:p>
        </w:tc>
        <w:tc>
          <w:tcPr>
            <w:tcW w:w="2790" w:type="dxa"/>
          </w:tcPr>
          <w:p w:rsidR="0070730D" w:rsidRPr="00FD0FD4" w:rsidRDefault="0070730D" w:rsidP="001E0EEC">
            <w:pPr>
              <w:pStyle w:val="NoSpacing"/>
              <w:ind w:left="252" w:hanging="252"/>
              <w:rPr>
                <w:rFonts w:ascii="Comic Sans MS" w:hAnsi="Comic Sans MS"/>
                <w:sz w:val="20"/>
                <w:szCs w:val="20"/>
              </w:rPr>
            </w:pPr>
            <w:r w:rsidRPr="00FD0FD4">
              <w:rPr>
                <w:rFonts w:ascii="Comic Sans MS" w:hAnsi="Comic Sans MS"/>
                <w:sz w:val="20"/>
                <w:szCs w:val="20"/>
              </w:rPr>
              <w:t>1.</w:t>
            </w:r>
            <w:r w:rsidR="00FD0FD4" w:rsidRPr="00FD0FD4">
              <w:rPr>
                <w:rFonts w:ascii="Comic Sans MS" w:hAnsi="Comic Sans MS"/>
                <w:sz w:val="20"/>
                <w:szCs w:val="20"/>
              </w:rPr>
              <w:t xml:space="preserve"> </w:t>
            </w:r>
            <w:r w:rsidR="001E0EEC">
              <w:rPr>
                <w:rFonts w:ascii="Comic Sans MS" w:hAnsi="Comic Sans MS"/>
                <w:sz w:val="20"/>
                <w:szCs w:val="20"/>
              </w:rPr>
              <w:t xml:space="preserve"> </w:t>
            </w:r>
            <w:r w:rsidRPr="00FD0FD4">
              <w:rPr>
                <w:rFonts w:ascii="Comic Sans MS" w:hAnsi="Comic Sans MS"/>
                <w:sz w:val="20"/>
                <w:szCs w:val="20"/>
              </w:rPr>
              <w:t>What concepts do I know about from the unit and which concept am I able to explain?</w:t>
            </w:r>
          </w:p>
          <w:p w:rsidR="0070730D" w:rsidRPr="00FD0FD4" w:rsidRDefault="0070730D" w:rsidP="001E0EEC">
            <w:pPr>
              <w:pStyle w:val="NoSpacing"/>
              <w:ind w:left="252" w:hanging="252"/>
              <w:rPr>
                <w:rFonts w:ascii="Comic Sans MS" w:hAnsi="Comic Sans MS"/>
                <w:sz w:val="20"/>
                <w:szCs w:val="20"/>
              </w:rPr>
            </w:pPr>
            <w:r w:rsidRPr="00FD0FD4">
              <w:rPr>
                <w:rFonts w:ascii="Comic Sans MS" w:hAnsi="Comic Sans MS"/>
                <w:sz w:val="20"/>
                <w:szCs w:val="20"/>
              </w:rPr>
              <w:lastRenderedPageBreak/>
              <w:t>2.</w:t>
            </w:r>
            <w:r w:rsidR="00AE1C6C">
              <w:rPr>
                <w:rFonts w:ascii="Comic Sans MS" w:hAnsi="Comic Sans MS"/>
                <w:sz w:val="20"/>
                <w:szCs w:val="20"/>
              </w:rPr>
              <w:t xml:space="preserve"> </w:t>
            </w:r>
            <w:r w:rsidR="001E0EEC">
              <w:rPr>
                <w:rFonts w:ascii="Comic Sans MS" w:hAnsi="Comic Sans MS"/>
                <w:sz w:val="20"/>
                <w:szCs w:val="20"/>
              </w:rPr>
              <w:t xml:space="preserve"> </w:t>
            </w:r>
            <w:r w:rsidRPr="00FD0FD4">
              <w:rPr>
                <w:rFonts w:ascii="Comic Sans MS" w:hAnsi="Comic Sans MS"/>
                <w:sz w:val="20"/>
                <w:szCs w:val="20"/>
              </w:rPr>
              <w:t>How do I write an explanation?</w:t>
            </w:r>
          </w:p>
        </w:tc>
        <w:tc>
          <w:tcPr>
            <w:tcW w:w="4500" w:type="dxa"/>
          </w:tcPr>
          <w:p w:rsidR="00A83DBF" w:rsidRPr="00FD0FD4" w:rsidRDefault="0070730D" w:rsidP="00A83DBF">
            <w:pPr>
              <w:pStyle w:val="NoSpacing"/>
              <w:rPr>
                <w:rFonts w:ascii="Comic Sans MS" w:hAnsi="Comic Sans MS"/>
                <w:sz w:val="20"/>
                <w:szCs w:val="20"/>
              </w:rPr>
            </w:pPr>
            <w:r w:rsidRPr="00FD0FD4">
              <w:rPr>
                <w:rFonts w:ascii="Comic Sans MS" w:hAnsi="Comic Sans MS"/>
                <w:sz w:val="20"/>
                <w:szCs w:val="20"/>
              </w:rPr>
              <w:lastRenderedPageBreak/>
              <w:t>1. Brainstorm a list and choose a topic.</w:t>
            </w:r>
          </w:p>
          <w:p w:rsidR="0070730D" w:rsidRPr="00FD0FD4" w:rsidRDefault="0070730D" w:rsidP="00A83DBF">
            <w:pPr>
              <w:pStyle w:val="NoSpacing"/>
              <w:rPr>
                <w:rFonts w:ascii="Comic Sans MS" w:hAnsi="Comic Sans MS"/>
                <w:sz w:val="20"/>
                <w:szCs w:val="20"/>
              </w:rPr>
            </w:pPr>
            <w:r w:rsidRPr="00FD0FD4">
              <w:rPr>
                <w:rFonts w:ascii="Comic Sans MS" w:hAnsi="Comic Sans MS"/>
                <w:sz w:val="20"/>
                <w:szCs w:val="20"/>
              </w:rPr>
              <w:t>2. Write an explanation.</w:t>
            </w:r>
          </w:p>
        </w:tc>
        <w:tc>
          <w:tcPr>
            <w:tcW w:w="2160" w:type="dxa"/>
          </w:tcPr>
          <w:p w:rsidR="00A83DBF" w:rsidRDefault="006E6070" w:rsidP="00A83DBF">
            <w:pPr>
              <w:pStyle w:val="NoSpacing"/>
              <w:rPr>
                <w:rFonts w:ascii="Comic Sans MS" w:hAnsi="Comic Sans MS"/>
                <w:sz w:val="20"/>
                <w:szCs w:val="20"/>
              </w:rPr>
            </w:pPr>
            <w:r w:rsidRPr="00FD0FD4">
              <w:rPr>
                <w:rFonts w:ascii="Comic Sans MS" w:hAnsi="Comic Sans MS"/>
                <w:sz w:val="20"/>
                <w:szCs w:val="20"/>
              </w:rPr>
              <w:t>Brainstorm list stating chosen con</w:t>
            </w:r>
            <w:r w:rsidR="006F5ACD">
              <w:rPr>
                <w:rFonts w:ascii="Comic Sans MS" w:hAnsi="Comic Sans MS"/>
                <w:sz w:val="20"/>
                <w:szCs w:val="20"/>
              </w:rPr>
              <w:t>cept</w:t>
            </w:r>
          </w:p>
          <w:p w:rsidR="006F5ACD" w:rsidRPr="00FD0FD4" w:rsidRDefault="006F5ACD" w:rsidP="00A83DBF">
            <w:pPr>
              <w:pStyle w:val="NoSpacing"/>
              <w:rPr>
                <w:rFonts w:ascii="Comic Sans MS" w:hAnsi="Comic Sans MS"/>
                <w:sz w:val="20"/>
                <w:szCs w:val="20"/>
              </w:rPr>
            </w:pPr>
          </w:p>
          <w:p w:rsidR="00706A17" w:rsidRPr="00FD0FD4" w:rsidRDefault="00706A17" w:rsidP="00A83DBF">
            <w:pPr>
              <w:pStyle w:val="NoSpacing"/>
              <w:rPr>
                <w:rFonts w:ascii="Comic Sans MS" w:hAnsi="Comic Sans MS"/>
                <w:sz w:val="20"/>
                <w:szCs w:val="20"/>
              </w:rPr>
            </w:pPr>
            <w:r w:rsidRPr="00FD0FD4">
              <w:rPr>
                <w:rFonts w:ascii="Comic Sans MS" w:hAnsi="Comic Sans MS"/>
                <w:sz w:val="20"/>
                <w:szCs w:val="20"/>
              </w:rPr>
              <w:lastRenderedPageBreak/>
              <w:t>Written explanation</w:t>
            </w:r>
            <w:r w:rsidR="007A0E6A">
              <w:rPr>
                <w:rFonts w:ascii="Comic Sans MS" w:hAnsi="Comic Sans MS"/>
                <w:sz w:val="20"/>
                <w:szCs w:val="20"/>
              </w:rPr>
              <w:t xml:space="preserve"> of topic</w:t>
            </w:r>
          </w:p>
        </w:tc>
      </w:tr>
      <w:tr w:rsidR="005578C9" w:rsidRPr="00FD0FD4" w:rsidTr="006F5ACD">
        <w:tc>
          <w:tcPr>
            <w:tcW w:w="1638" w:type="dxa"/>
          </w:tcPr>
          <w:p w:rsidR="00A83DBF" w:rsidRPr="00FD0FD4" w:rsidRDefault="00A83DBF" w:rsidP="00A83DBF">
            <w:pPr>
              <w:pStyle w:val="NoSpacing"/>
              <w:rPr>
                <w:rFonts w:ascii="Comic Sans MS" w:hAnsi="Comic Sans MS"/>
                <w:sz w:val="20"/>
                <w:szCs w:val="20"/>
              </w:rPr>
            </w:pPr>
            <w:r w:rsidRPr="00FD0FD4">
              <w:rPr>
                <w:rFonts w:ascii="Comic Sans MS" w:hAnsi="Comic Sans MS"/>
                <w:sz w:val="20"/>
                <w:szCs w:val="20"/>
              </w:rPr>
              <w:lastRenderedPageBreak/>
              <w:t>Interpretation</w:t>
            </w:r>
          </w:p>
        </w:tc>
        <w:tc>
          <w:tcPr>
            <w:tcW w:w="2700" w:type="dxa"/>
          </w:tcPr>
          <w:p w:rsidR="00A83DBF" w:rsidRPr="00FD0FD4" w:rsidRDefault="006E6070" w:rsidP="00A83DBF">
            <w:pPr>
              <w:pStyle w:val="NoSpacing"/>
              <w:rPr>
                <w:rFonts w:ascii="Comic Sans MS" w:hAnsi="Comic Sans MS"/>
                <w:sz w:val="20"/>
                <w:szCs w:val="20"/>
              </w:rPr>
            </w:pPr>
            <w:r w:rsidRPr="00FD0FD4">
              <w:rPr>
                <w:rFonts w:ascii="Comic Sans MS" w:hAnsi="Comic Sans MS"/>
                <w:sz w:val="20"/>
                <w:szCs w:val="20"/>
              </w:rPr>
              <w:t>Students will examine various content area and genre materials to prepare information about a concept which will be explained as a comic.</w:t>
            </w:r>
          </w:p>
        </w:tc>
        <w:tc>
          <w:tcPr>
            <w:tcW w:w="2790" w:type="dxa"/>
          </w:tcPr>
          <w:p w:rsidR="006E6070" w:rsidRPr="00FD0FD4" w:rsidRDefault="006E6070" w:rsidP="00AE1C6C">
            <w:pPr>
              <w:pStyle w:val="NoSpacing"/>
              <w:ind w:left="252" w:hanging="252"/>
              <w:rPr>
                <w:rFonts w:ascii="Comic Sans MS" w:hAnsi="Comic Sans MS"/>
                <w:sz w:val="20"/>
                <w:szCs w:val="20"/>
              </w:rPr>
            </w:pPr>
            <w:r w:rsidRPr="00FD0FD4">
              <w:rPr>
                <w:rFonts w:ascii="Comic Sans MS" w:hAnsi="Comic Sans MS"/>
                <w:sz w:val="20"/>
                <w:szCs w:val="20"/>
              </w:rPr>
              <w:t>1.</w:t>
            </w:r>
            <w:r w:rsidR="00AE1C6C">
              <w:rPr>
                <w:rFonts w:ascii="Comic Sans MS" w:hAnsi="Comic Sans MS"/>
                <w:sz w:val="20"/>
                <w:szCs w:val="20"/>
              </w:rPr>
              <w:t xml:space="preserve">  </w:t>
            </w:r>
            <w:r w:rsidRPr="00FD0FD4">
              <w:rPr>
                <w:rFonts w:ascii="Comic Sans MS" w:hAnsi="Comic Sans MS"/>
                <w:sz w:val="20"/>
                <w:szCs w:val="20"/>
              </w:rPr>
              <w:t>What are the various ways to explain my concept?</w:t>
            </w:r>
          </w:p>
          <w:p w:rsidR="00A83DBF" w:rsidRPr="00FD0FD4" w:rsidRDefault="006E6070" w:rsidP="00AE1C6C">
            <w:pPr>
              <w:pStyle w:val="NoSpacing"/>
              <w:ind w:left="252" w:hanging="252"/>
              <w:rPr>
                <w:rFonts w:ascii="Comic Sans MS" w:hAnsi="Comic Sans MS"/>
                <w:sz w:val="20"/>
                <w:szCs w:val="20"/>
              </w:rPr>
            </w:pPr>
            <w:r w:rsidRPr="00FD0FD4">
              <w:rPr>
                <w:rFonts w:ascii="Comic Sans MS" w:hAnsi="Comic Sans MS"/>
                <w:sz w:val="20"/>
                <w:szCs w:val="20"/>
              </w:rPr>
              <w:t>2.</w:t>
            </w:r>
            <w:r w:rsidR="00AE1C6C">
              <w:rPr>
                <w:rFonts w:ascii="Comic Sans MS" w:hAnsi="Comic Sans MS"/>
                <w:sz w:val="20"/>
                <w:szCs w:val="20"/>
              </w:rPr>
              <w:t xml:space="preserve">  </w:t>
            </w:r>
            <w:r w:rsidRPr="00FD0FD4">
              <w:rPr>
                <w:rFonts w:ascii="Comic Sans MS" w:hAnsi="Comic Sans MS"/>
                <w:sz w:val="20"/>
                <w:szCs w:val="20"/>
              </w:rPr>
              <w:t xml:space="preserve">What are the important features and characteristics of comics? </w:t>
            </w:r>
          </w:p>
        </w:tc>
        <w:tc>
          <w:tcPr>
            <w:tcW w:w="4500" w:type="dxa"/>
          </w:tcPr>
          <w:p w:rsidR="006E6070" w:rsidRPr="00FD0FD4" w:rsidRDefault="006E6070" w:rsidP="00AE1C6C">
            <w:pPr>
              <w:pStyle w:val="ListParagraph"/>
              <w:numPr>
                <w:ilvl w:val="0"/>
                <w:numId w:val="12"/>
              </w:numPr>
              <w:ind w:left="252" w:hanging="252"/>
              <w:rPr>
                <w:rFonts w:ascii="Comic Sans MS" w:hAnsi="Comic Sans MS"/>
                <w:sz w:val="20"/>
                <w:szCs w:val="20"/>
              </w:rPr>
            </w:pPr>
            <w:r w:rsidRPr="00FD0FD4">
              <w:rPr>
                <w:rFonts w:ascii="Comic Sans MS" w:hAnsi="Comic Sans MS"/>
                <w:sz w:val="20"/>
                <w:szCs w:val="20"/>
              </w:rPr>
              <w:t>Students will research their concept to identify different ways in which the information is presented.</w:t>
            </w:r>
          </w:p>
          <w:p w:rsidR="00A83DBF" w:rsidRPr="00FD0FD4" w:rsidRDefault="00706A17" w:rsidP="00AE1C6C">
            <w:pPr>
              <w:pStyle w:val="NoSpacing"/>
              <w:ind w:left="252" w:hanging="252"/>
              <w:rPr>
                <w:rFonts w:ascii="Comic Sans MS" w:hAnsi="Comic Sans MS"/>
                <w:sz w:val="20"/>
                <w:szCs w:val="20"/>
              </w:rPr>
            </w:pPr>
            <w:r w:rsidRPr="00FD0FD4">
              <w:rPr>
                <w:rFonts w:ascii="Comic Sans MS" w:hAnsi="Comic Sans MS"/>
                <w:sz w:val="20"/>
                <w:szCs w:val="20"/>
              </w:rPr>
              <w:t xml:space="preserve">2. </w:t>
            </w:r>
            <w:r w:rsidR="006E6070" w:rsidRPr="00FD0FD4">
              <w:rPr>
                <w:rFonts w:ascii="Comic Sans MS" w:hAnsi="Comic Sans MS"/>
                <w:sz w:val="20"/>
                <w:szCs w:val="20"/>
              </w:rPr>
              <w:t>Students will read and explore comics and graphic novels to familiarize themselves with the text features and characteristics of the comic format.</w:t>
            </w:r>
          </w:p>
        </w:tc>
        <w:tc>
          <w:tcPr>
            <w:tcW w:w="2160" w:type="dxa"/>
          </w:tcPr>
          <w:p w:rsidR="00A83DBF" w:rsidRPr="00FD0FD4" w:rsidRDefault="00235723" w:rsidP="006E6070">
            <w:pPr>
              <w:pStyle w:val="NoSpacing"/>
              <w:rPr>
                <w:rFonts w:ascii="Comic Sans MS" w:hAnsi="Comic Sans MS"/>
                <w:sz w:val="20"/>
                <w:szCs w:val="20"/>
              </w:rPr>
            </w:pPr>
            <w:r>
              <w:rPr>
                <w:rFonts w:ascii="Comic Sans MS" w:hAnsi="Comic Sans MS"/>
                <w:sz w:val="20"/>
                <w:szCs w:val="20"/>
              </w:rPr>
              <w:t xml:space="preserve">Research </w:t>
            </w:r>
            <w:r w:rsidR="006E6070" w:rsidRPr="00FD0FD4">
              <w:rPr>
                <w:rFonts w:ascii="Comic Sans MS" w:hAnsi="Comic Sans MS"/>
                <w:sz w:val="20"/>
                <w:szCs w:val="20"/>
              </w:rPr>
              <w:t>Graphic Organizer</w:t>
            </w:r>
          </w:p>
          <w:p w:rsidR="00FD0FD4" w:rsidRPr="00FD0FD4" w:rsidRDefault="00FD0FD4" w:rsidP="006E6070">
            <w:pPr>
              <w:pStyle w:val="NoSpacing"/>
              <w:rPr>
                <w:rFonts w:ascii="Comic Sans MS" w:hAnsi="Comic Sans MS"/>
                <w:sz w:val="20"/>
                <w:szCs w:val="20"/>
              </w:rPr>
            </w:pPr>
          </w:p>
          <w:p w:rsidR="006E6070" w:rsidRPr="00FD0FD4" w:rsidRDefault="00235723" w:rsidP="00EC123B">
            <w:pPr>
              <w:pStyle w:val="NoSpacing"/>
              <w:rPr>
                <w:rFonts w:ascii="Comic Sans MS" w:hAnsi="Comic Sans MS"/>
                <w:sz w:val="20"/>
                <w:szCs w:val="20"/>
              </w:rPr>
            </w:pPr>
            <w:r>
              <w:rPr>
                <w:rFonts w:ascii="Comic Sans MS" w:hAnsi="Comic Sans MS"/>
                <w:sz w:val="20"/>
                <w:szCs w:val="20"/>
              </w:rPr>
              <w:t>Exploring Comics Worksheet</w:t>
            </w:r>
          </w:p>
        </w:tc>
      </w:tr>
      <w:tr w:rsidR="005578C9" w:rsidRPr="00FD0FD4" w:rsidTr="006F5ACD">
        <w:tc>
          <w:tcPr>
            <w:tcW w:w="1638" w:type="dxa"/>
          </w:tcPr>
          <w:p w:rsidR="00A83DBF" w:rsidRPr="00FD0FD4" w:rsidRDefault="00A83DBF" w:rsidP="00A83DBF">
            <w:pPr>
              <w:pStyle w:val="NoSpacing"/>
              <w:rPr>
                <w:rFonts w:ascii="Comic Sans MS" w:hAnsi="Comic Sans MS"/>
                <w:sz w:val="20"/>
                <w:szCs w:val="20"/>
              </w:rPr>
            </w:pPr>
            <w:r w:rsidRPr="00FD0FD4">
              <w:rPr>
                <w:rFonts w:ascii="Comic Sans MS" w:hAnsi="Comic Sans MS"/>
                <w:sz w:val="20"/>
                <w:szCs w:val="20"/>
              </w:rPr>
              <w:t>Application</w:t>
            </w:r>
          </w:p>
        </w:tc>
        <w:tc>
          <w:tcPr>
            <w:tcW w:w="2700" w:type="dxa"/>
          </w:tcPr>
          <w:p w:rsidR="00A83DBF" w:rsidRPr="00FD0FD4" w:rsidRDefault="0087391E" w:rsidP="00A83DBF">
            <w:pPr>
              <w:pStyle w:val="NoSpacing"/>
              <w:rPr>
                <w:rFonts w:ascii="Comic Sans MS" w:hAnsi="Comic Sans MS"/>
                <w:sz w:val="20"/>
                <w:szCs w:val="20"/>
              </w:rPr>
            </w:pPr>
            <w:r w:rsidRPr="00FD0FD4">
              <w:rPr>
                <w:rFonts w:ascii="Comic Sans MS" w:hAnsi="Comic Sans MS"/>
                <w:sz w:val="20"/>
                <w:szCs w:val="20"/>
              </w:rPr>
              <w:t>Students use the writing process to plan, design, and write a comic that explains their concept.</w:t>
            </w:r>
          </w:p>
        </w:tc>
        <w:tc>
          <w:tcPr>
            <w:tcW w:w="2790" w:type="dxa"/>
          </w:tcPr>
          <w:p w:rsidR="00A83DBF" w:rsidRPr="00FD0FD4" w:rsidRDefault="00EC123B" w:rsidP="00AE1C6C">
            <w:pPr>
              <w:pStyle w:val="NoSpacing"/>
              <w:ind w:left="252" w:hanging="252"/>
              <w:rPr>
                <w:rFonts w:ascii="Comic Sans MS" w:hAnsi="Comic Sans MS"/>
                <w:sz w:val="20"/>
                <w:szCs w:val="20"/>
              </w:rPr>
            </w:pPr>
            <w:r w:rsidRPr="00FD0FD4">
              <w:rPr>
                <w:rFonts w:ascii="Comic Sans MS" w:hAnsi="Comic Sans MS"/>
                <w:sz w:val="20"/>
                <w:szCs w:val="20"/>
              </w:rPr>
              <w:t>1.</w:t>
            </w:r>
            <w:r w:rsidR="00FD0FD4" w:rsidRPr="00FD0FD4">
              <w:rPr>
                <w:rFonts w:ascii="Comic Sans MS" w:hAnsi="Comic Sans MS"/>
                <w:sz w:val="20"/>
                <w:szCs w:val="20"/>
              </w:rPr>
              <w:t xml:space="preserve"> </w:t>
            </w:r>
            <w:r w:rsidR="00AE1C6C">
              <w:rPr>
                <w:rFonts w:ascii="Comic Sans MS" w:hAnsi="Comic Sans MS"/>
                <w:sz w:val="20"/>
                <w:szCs w:val="20"/>
              </w:rPr>
              <w:t xml:space="preserve"> </w:t>
            </w:r>
            <w:r w:rsidRPr="00FD0FD4">
              <w:rPr>
                <w:rFonts w:ascii="Comic Sans MS" w:hAnsi="Comic Sans MS"/>
                <w:sz w:val="20"/>
                <w:szCs w:val="20"/>
              </w:rPr>
              <w:t>What is my plan for writing a comic?</w:t>
            </w:r>
          </w:p>
          <w:p w:rsidR="00EC123B" w:rsidRPr="00FD0FD4" w:rsidRDefault="00EC123B" w:rsidP="00AE1C6C">
            <w:pPr>
              <w:pStyle w:val="NoSpacing"/>
              <w:ind w:left="252" w:hanging="252"/>
              <w:rPr>
                <w:rFonts w:ascii="Comic Sans MS" w:hAnsi="Comic Sans MS"/>
                <w:sz w:val="20"/>
                <w:szCs w:val="20"/>
              </w:rPr>
            </w:pPr>
            <w:r w:rsidRPr="00FD0FD4">
              <w:rPr>
                <w:rFonts w:ascii="Comic Sans MS" w:hAnsi="Comic Sans MS"/>
                <w:sz w:val="20"/>
                <w:szCs w:val="20"/>
              </w:rPr>
              <w:t>2.</w:t>
            </w:r>
            <w:r w:rsidR="00AE1C6C">
              <w:rPr>
                <w:rFonts w:ascii="Comic Sans MS" w:hAnsi="Comic Sans MS"/>
                <w:sz w:val="20"/>
                <w:szCs w:val="20"/>
              </w:rPr>
              <w:t xml:space="preserve"> </w:t>
            </w:r>
            <w:r w:rsidRPr="00FD0FD4">
              <w:rPr>
                <w:rFonts w:ascii="Comic Sans MS" w:hAnsi="Comic Sans MS"/>
                <w:sz w:val="20"/>
                <w:szCs w:val="20"/>
              </w:rPr>
              <w:t xml:space="preserve"> </w:t>
            </w:r>
            <w:r w:rsidR="00B03A67" w:rsidRPr="00FD0FD4">
              <w:rPr>
                <w:rFonts w:ascii="Comic Sans MS" w:hAnsi="Comic Sans MS"/>
                <w:sz w:val="20"/>
                <w:szCs w:val="20"/>
              </w:rPr>
              <w:t xml:space="preserve">How can I revise my writing to </w:t>
            </w:r>
            <w:r w:rsidR="0087391E" w:rsidRPr="00FD0FD4">
              <w:rPr>
                <w:rFonts w:ascii="Comic Sans MS" w:hAnsi="Comic Sans MS"/>
                <w:sz w:val="20"/>
                <w:szCs w:val="20"/>
              </w:rPr>
              <w:t>best explain my concept</w:t>
            </w:r>
            <w:r w:rsidR="00A12CA8" w:rsidRPr="00FD0FD4">
              <w:rPr>
                <w:rFonts w:ascii="Comic Sans MS" w:hAnsi="Comic Sans MS"/>
                <w:sz w:val="20"/>
                <w:szCs w:val="20"/>
              </w:rPr>
              <w:t>?</w:t>
            </w:r>
            <w:r w:rsidR="006505B8" w:rsidRPr="00FD0FD4">
              <w:rPr>
                <w:rFonts w:ascii="Comic Sans MS" w:hAnsi="Comic Sans MS"/>
                <w:sz w:val="20"/>
                <w:szCs w:val="20"/>
              </w:rPr>
              <w:t xml:space="preserve"> </w:t>
            </w:r>
          </w:p>
        </w:tc>
        <w:tc>
          <w:tcPr>
            <w:tcW w:w="4500" w:type="dxa"/>
          </w:tcPr>
          <w:p w:rsidR="0087391E" w:rsidRPr="00FD0FD4" w:rsidRDefault="0087391E" w:rsidP="0087391E">
            <w:pPr>
              <w:pStyle w:val="ListParagraph"/>
              <w:numPr>
                <w:ilvl w:val="0"/>
                <w:numId w:val="6"/>
              </w:numPr>
              <w:ind w:left="252" w:hanging="270"/>
              <w:rPr>
                <w:rFonts w:ascii="Comic Sans MS" w:hAnsi="Comic Sans MS"/>
                <w:sz w:val="20"/>
                <w:szCs w:val="20"/>
              </w:rPr>
            </w:pPr>
            <w:r w:rsidRPr="00FD0FD4">
              <w:rPr>
                <w:rFonts w:ascii="Comic Sans MS" w:hAnsi="Comic Sans MS"/>
                <w:sz w:val="20"/>
                <w:szCs w:val="20"/>
              </w:rPr>
              <w:t>Students will prepare a storyboard that shows their writing plan.</w:t>
            </w:r>
          </w:p>
          <w:p w:rsidR="00FD0FD4" w:rsidRPr="00FD0FD4" w:rsidRDefault="0087391E" w:rsidP="00FD0FD4">
            <w:pPr>
              <w:pStyle w:val="ListParagraph"/>
              <w:numPr>
                <w:ilvl w:val="0"/>
                <w:numId w:val="6"/>
              </w:numPr>
              <w:ind w:left="252" w:hanging="270"/>
              <w:rPr>
                <w:rFonts w:ascii="Comic Sans MS" w:hAnsi="Comic Sans MS"/>
                <w:sz w:val="20"/>
                <w:szCs w:val="20"/>
              </w:rPr>
            </w:pPr>
            <w:r w:rsidRPr="00FD0FD4">
              <w:rPr>
                <w:rFonts w:ascii="Comic Sans MS" w:hAnsi="Comic Sans MS"/>
                <w:sz w:val="20"/>
                <w:szCs w:val="20"/>
              </w:rPr>
              <w:t>Students use their storyboard to write a draft of their comic.</w:t>
            </w:r>
          </w:p>
          <w:p w:rsidR="00A83DBF" w:rsidRPr="00FD0FD4" w:rsidRDefault="0087391E" w:rsidP="00FD0FD4">
            <w:pPr>
              <w:pStyle w:val="ListParagraph"/>
              <w:numPr>
                <w:ilvl w:val="0"/>
                <w:numId w:val="6"/>
              </w:numPr>
              <w:ind w:left="252" w:hanging="270"/>
              <w:rPr>
                <w:rFonts w:ascii="Comic Sans MS" w:hAnsi="Comic Sans MS"/>
                <w:sz w:val="20"/>
                <w:szCs w:val="20"/>
              </w:rPr>
            </w:pPr>
            <w:r w:rsidRPr="00FD0FD4">
              <w:rPr>
                <w:rFonts w:ascii="Comic Sans MS" w:hAnsi="Comic Sans MS"/>
                <w:sz w:val="20"/>
                <w:szCs w:val="20"/>
              </w:rPr>
              <w:t>After revision and editing, students prepare a final version of their comic to publish for others to read.</w:t>
            </w:r>
          </w:p>
        </w:tc>
        <w:tc>
          <w:tcPr>
            <w:tcW w:w="2160" w:type="dxa"/>
          </w:tcPr>
          <w:p w:rsidR="00EC123B" w:rsidRDefault="00EC123B" w:rsidP="00A83DBF">
            <w:pPr>
              <w:pStyle w:val="NoSpacing"/>
              <w:rPr>
                <w:rFonts w:ascii="Comic Sans MS" w:hAnsi="Comic Sans MS"/>
                <w:sz w:val="20"/>
                <w:szCs w:val="20"/>
              </w:rPr>
            </w:pPr>
            <w:r w:rsidRPr="00FD0FD4">
              <w:rPr>
                <w:rFonts w:ascii="Comic Sans MS" w:hAnsi="Comic Sans MS"/>
                <w:sz w:val="20"/>
                <w:szCs w:val="20"/>
              </w:rPr>
              <w:t>Storyboard</w:t>
            </w:r>
          </w:p>
          <w:p w:rsidR="005578C9" w:rsidRPr="00FD0FD4" w:rsidRDefault="005578C9" w:rsidP="00A83DBF">
            <w:pPr>
              <w:pStyle w:val="NoSpacing"/>
              <w:rPr>
                <w:rFonts w:ascii="Comic Sans MS" w:hAnsi="Comic Sans MS"/>
                <w:sz w:val="20"/>
                <w:szCs w:val="20"/>
              </w:rPr>
            </w:pPr>
          </w:p>
          <w:p w:rsidR="00EC123B" w:rsidRPr="00FD0FD4" w:rsidRDefault="00EC123B" w:rsidP="00A83DBF">
            <w:pPr>
              <w:pStyle w:val="NoSpacing"/>
              <w:rPr>
                <w:rFonts w:ascii="Comic Sans MS" w:hAnsi="Comic Sans MS"/>
                <w:sz w:val="20"/>
                <w:szCs w:val="20"/>
              </w:rPr>
            </w:pPr>
            <w:r w:rsidRPr="00FD0FD4">
              <w:rPr>
                <w:rFonts w:ascii="Comic Sans MS" w:hAnsi="Comic Sans MS"/>
                <w:sz w:val="20"/>
                <w:szCs w:val="20"/>
              </w:rPr>
              <w:t>First Draft, following drafts, and published final draft</w:t>
            </w:r>
          </w:p>
        </w:tc>
      </w:tr>
      <w:tr w:rsidR="005578C9" w:rsidRPr="00FD0FD4" w:rsidTr="006F5ACD">
        <w:tc>
          <w:tcPr>
            <w:tcW w:w="1638" w:type="dxa"/>
          </w:tcPr>
          <w:p w:rsidR="004B5526" w:rsidRPr="00FD0FD4" w:rsidRDefault="004B5526" w:rsidP="00A83DBF">
            <w:pPr>
              <w:pStyle w:val="NoSpacing"/>
              <w:rPr>
                <w:rFonts w:ascii="Comic Sans MS" w:hAnsi="Comic Sans MS"/>
                <w:sz w:val="20"/>
                <w:szCs w:val="20"/>
              </w:rPr>
            </w:pPr>
            <w:r w:rsidRPr="00FD0FD4">
              <w:rPr>
                <w:rFonts w:ascii="Comic Sans MS" w:hAnsi="Comic Sans MS"/>
                <w:sz w:val="20"/>
                <w:szCs w:val="20"/>
              </w:rPr>
              <w:t>Perspectives</w:t>
            </w:r>
          </w:p>
        </w:tc>
        <w:tc>
          <w:tcPr>
            <w:tcW w:w="2700" w:type="dxa"/>
          </w:tcPr>
          <w:p w:rsidR="004B5526" w:rsidRPr="00FD0FD4" w:rsidRDefault="004B5526" w:rsidP="001058C7">
            <w:pPr>
              <w:rPr>
                <w:rFonts w:ascii="Comic Sans MS" w:hAnsi="Comic Sans MS"/>
                <w:sz w:val="20"/>
                <w:szCs w:val="20"/>
              </w:rPr>
            </w:pPr>
            <w:r w:rsidRPr="00FD0FD4">
              <w:rPr>
                <w:rFonts w:ascii="Comic Sans MS" w:hAnsi="Comic Sans MS"/>
                <w:sz w:val="20"/>
                <w:szCs w:val="20"/>
              </w:rPr>
              <w:t>Students will take on the role of writer, editor, and reader to experience the many perspectives involved in writing.</w:t>
            </w:r>
          </w:p>
        </w:tc>
        <w:tc>
          <w:tcPr>
            <w:tcW w:w="2790" w:type="dxa"/>
          </w:tcPr>
          <w:p w:rsidR="004B5526" w:rsidRPr="00FD0FD4" w:rsidRDefault="004B5526" w:rsidP="001E0EEC">
            <w:pPr>
              <w:ind w:left="252" w:hanging="252"/>
              <w:rPr>
                <w:rFonts w:ascii="Comic Sans MS" w:hAnsi="Comic Sans MS"/>
                <w:sz w:val="20"/>
                <w:szCs w:val="20"/>
              </w:rPr>
            </w:pPr>
            <w:r w:rsidRPr="00FD0FD4">
              <w:rPr>
                <w:rFonts w:ascii="Comic Sans MS" w:hAnsi="Comic Sans MS"/>
                <w:sz w:val="20"/>
                <w:szCs w:val="20"/>
              </w:rPr>
              <w:t>1.</w:t>
            </w:r>
            <w:r w:rsidR="00FD0FD4" w:rsidRPr="00FD0FD4">
              <w:rPr>
                <w:rFonts w:ascii="Comic Sans MS" w:hAnsi="Comic Sans MS"/>
                <w:sz w:val="20"/>
                <w:szCs w:val="20"/>
              </w:rPr>
              <w:t xml:space="preserve"> </w:t>
            </w:r>
            <w:r w:rsidR="001E0EEC">
              <w:rPr>
                <w:rFonts w:ascii="Comic Sans MS" w:hAnsi="Comic Sans MS"/>
                <w:sz w:val="20"/>
                <w:szCs w:val="20"/>
              </w:rPr>
              <w:t xml:space="preserve"> </w:t>
            </w:r>
            <w:r w:rsidRPr="00FD0FD4">
              <w:rPr>
                <w:rFonts w:ascii="Comic Sans MS" w:hAnsi="Comic Sans MS"/>
                <w:sz w:val="20"/>
                <w:szCs w:val="20"/>
              </w:rPr>
              <w:t>What changes do I need to make in order to improve my comic?</w:t>
            </w:r>
          </w:p>
          <w:p w:rsidR="004B5526" w:rsidRPr="00FD0FD4" w:rsidRDefault="004B5526" w:rsidP="001E0EEC">
            <w:pPr>
              <w:ind w:left="252" w:hanging="252"/>
              <w:rPr>
                <w:rFonts w:ascii="Comic Sans MS" w:hAnsi="Comic Sans MS"/>
                <w:sz w:val="20"/>
                <w:szCs w:val="20"/>
              </w:rPr>
            </w:pPr>
            <w:r w:rsidRPr="00FD0FD4">
              <w:rPr>
                <w:rFonts w:ascii="Comic Sans MS" w:hAnsi="Comic Sans MS"/>
                <w:sz w:val="20"/>
                <w:szCs w:val="20"/>
              </w:rPr>
              <w:t xml:space="preserve">2. </w:t>
            </w:r>
            <w:r w:rsidR="001E0EEC">
              <w:rPr>
                <w:rFonts w:ascii="Comic Sans MS" w:hAnsi="Comic Sans MS"/>
                <w:sz w:val="20"/>
                <w:szCs w:val="20"/>
              </w:rPr>
              <w:t xml:space="preserve"> </w:t>
            </w:r>
            <w:r w:rsidRPr="00FD0FD4">
              <w:rPr>
                <w:rFonts w:ascii="Comic Sans MS" w:hAnsi="Comic Sans MS"/>
                <w:sz w:val="20"/>
                <w:szCs w:val="20"/>
              </w:rPr>
              <w:t>What changes can my classmate make to improve their comic?</w:t>
            </w:r>
          </w:p>
          <w:p w:rsidR="004B5526" w:rsidRPr="00FD0FD4" w:rsidRDefault="004B5526" w:rsidP="001058C7">
            <w:pPr>
              <w:rPr>
                <w:rFonts w:ascii="Comic Sans MS" w:hAnsi="Comic Sans MS"/>
                <w:sz w:val="20"/>
                <w:szCs w:val="20"/>
              </w:rPr>
            </w:pPr>
          </w:p>
        </w:tc>
        <w:tc>
          <w:tcPr>
            <w:tcW w:w="4500" w:type="dxa"/>
          </w:tcPr>
          <w:p w:rsidR="004B5526" w:rsidRPr="00FD0FD4" w:rsidRDefault="004B5526" w:rsidP="004B5526">
            <w:pPr>
              <w:pStyle w:val="ListParagraph"/>
              <w:numPr>
                <w:ilvl w:val="0"/>
                <w:numId w:val="7"/>
              </w:numPr>
              <w:ind w:left="252" w:hanging="252"/>
              <w:rPr>
                <w:rFonts w:ascii="Comic Sans MS" w:hAnsi="Comic Sans MS"/>
                <w:sz w:val="20"/>
                <w:szCs w:val="20"/>
              </w:rPr>
            </w:pPr>
            <w:r w:rsidRPr="00FD0FD4">
              <w:rPr>
                <w:rFonts w:ascii="Comic Sans MS" w:hAnsi="Comic Sans MS"/>
                <w:sz w:val="20"/>
                <w:szCs w:val="20"/>
              </w:rPr>
              <w:t>Students will read, revise, and edit their own work.</w:t>
            </w:r>
          </w:p>
          <w:p w:rsidR="004B5526" w:rsidRPr="00FD0FD4" w:rsidRDefault="004B5526" w:rsidP="00AE1C6C">
            <w:pPr>
              <w:pStyle w:val="NoSpacing"/>
              <w:ind w:left="252" w:hanging="252"/>
              <w:rPr>
                <w:rFonts w:ascii="Comic Sans MS" w:hAnsi="Comic Sans MS"/>
                <w:sz w:val="20"/>
                <w:szCs w:val="20"/>
              </w:rPr>
            </w:pPr>
            <w:r w:rsidRPr="00FD0FD4">
              <w:rPr>
                <w:rFonts w:ascii="Comic Sans MS" w:hAnsi="Comic Sans MS"/>
                <w:sz w:val="20"/>
                <w:szCs w:val="20"/>
              </w:rPr>
              <w:t>2.</w:t>
            </w:r>
            <w:r w:rsidR="00FD0FD4" w:rsidRPr="00FD0FD4">
              <w:rPr>
                <w:rFonts w:ascii="Comic Sans MS" w:hAnsi="Comic Sans MS"/>
                <w:sz w:val="20"/>
                <w:szCs w:val="20"/>
              </w:rPr>
              <w:t xml:space="preserve"> </w:t>
            </w:r>
            <w:r w:rsidRPr="00FD0FD4">
              <w:rPr>
                <w:rFonts w:ascii="Comic Sans MS" w:hAnsi="Comic Sans MS"/>
                <w:sz w:val="20"/>
                <w:szCs w:val="20"/>
              </w:rPr>
              <w:t>Students will read and suggest revisions for their classmates’ comic.</w:t>
            </w:r>
          </w:p>
        </w:tc>
        <w:tc>
          <w:tcPr>
            <w:tcW w:w="2160" w:type="dxa"/>
          </w:tcPr>
          <w:p w:rsidR="006F5ACD" w:rsidRDefault="005578C9" w:rsidP="006F5ACD">
            <w:pPr>
              <w:pStyle w:val="NoSpacing"/>
              <w:rPr>
                <w:rFonts w:ascii="Comic Sans MS" w:hAnsi="Comic Sans MS"/>
                <w:sz w:val="20"/>
                <w:szCs w:val="20"/>
              </w:rPr>
            </w:pPr>
            <w:r>
              <w:rPr>
                <w:rFonts w:ascii="Comic Sans MS" w:hAnsi="Comic Sans MS"/>
                <w:sz w:val="20"/>
                <w:szCs w:val="20"/>
              </w:rPr>
              <w:t>Collection of drafts</w:t>
            </w:r>
          </w:p>
          <w:p w:rsidR="006F5ACD" w:rsidRDefault="006F5ACD" w:rsidP="006F5ACD">
            <w:pPr>
              <w:pStyle w:val="NoSpacing"/>
              <w:rPr>
                <w:rFonts w:ascii="Comic Sans MS" w:hAnsi="Comic Sans MS"/>
                <w:sz w:val="20"/>
                <w:szCs w:val="20"/>
              </w:rPr>
            </w:pPr>
          </w:p>
          <w:p w:rsidR="004B5526" w:rsidRPr="00FD0FD4" w:rsidRDefault="004B5526" w:rsidP="006F5ACD">
            <w:pPr>
              <w:pStyle w:val="NoSpacing"/>
              <w:rPr>
                <w:rFonts w:ascii="Comic Sans MS" w:hAnsi="Comic Sans MS"/>
                <w:sz w:val="20"/>
                <w:szCs w:val="20"/>
              </w:rPr>
            </w:pPr>
            <w:r w:rsidRPr="00FD0FD4">
              <w:rPr>
                <w:rFonts w:ascii="Comic Sans MS" w:hAnsi="Comic Sans MS"/>
                <w:sz w:val="20"/>
                <w:szCs w:val="20"/>
              </w:rPr>
              <w:t>Peer-editing form</w:t>
            </w:r>
          </w:p>
        </w:tc>
      </w:tr>
      <w:tr w:rsidR="005578C9" w:rsidRPr="00FD0FD4" w:rsidTr="006F5ACD">
        <w:tc>
          <w:tcPr>
            <w:tcW w:w="1638" w:type="dxa"/>
          </w:tcPr>
          <w:p w:rsidR="005B2C65" w:rsidRPr="00FD0FD4" w:rsidRDefault="005B2C65" w:rsidP="00A83DBF">
            <w:pPr>
              <w:pStyle w:val="NoSpacing"/>
              <w:rPr>
                <w:rFonts w:ascii="Comic Sans MS" w:hAnsi="Comic Sans MS"/>
                <w:sz w:val="20"/>
                <w:szCs w:val="20"/>
              </w:rPr>
            </w:pPr>
            <w:r w:rsidRPr="00FD0FD4">
              <w:rPr>
                <w:rFonts w:ascii="Comic Sans MS" w:hAnsi="Comic Sans MS"/>
                <w:sz w:val="20"/>
                <w:szCs w:val="20"/>
              </w:rPr>
              <w:t>Empathy</w:t>
            </w:r>
          </w:p>
        </w:tc>
        <w:tc>
          <w:tcPr>
            <w:tcW w:w="2700" w:type="dxa"/>
          </w:tcPr>
          <w:p w:rsidR="005B2C65" w:rsidRPr="00FD0FD4" w:rsidRDefault="005B2C65" w:rsidP="001058C7">
            <w:pPr>
              <w:rPr>
                <w:rFonts w:ascii="Comic Sans MS" w:hAnsi="Comic Sans MS"/>
                <w:sz w:val="20"/>
                <w:szCs w:val="20"/>
              </w:rPr>
            </w:pPr>
            <w:r w:rsidRPr="00FD0FD4">
              <w:rPr>
                <w:rFonts w:ascii="Comic Sans MS" w:hAnsi="Comic Sans MS"/>
                <w:sz w:val="20"/>
                <w:szCs w:val="20"/>
              </w:rPr>
              <w:t>Students will imagine themselves as the diverse learners that will read their comic in order to meet the needs of their audience.</w:t>
            </w:r>
          </w:p>
        </w:tc>
        <w:tc>
          <w:tcPr>
            <w:tcW w:w="2790" w:type="dxa"/>
          </w:tcPr>
          <w:p w:rsidR="005B2C65" w:rsidRPr="00FD0FD4" w:rsidRDefault="005B2C65" w:rsidP="001E0EEC">
            <w:pPr>
              <w:pStyle w:val="NoSpacing"/>
              <w:ind w:left="252" w:hanging="252"/>
              <w:rPr>
                <w:rFonts w:ascii="Comic Sans MS" w:hAnsi="Comic Sans MS"/>
                <w:sz w:val="20"/>
                <w:szCs w:val="20"/>
              </w:rPr>
            </w:pPr>
            <w:r w:rsidRPr="00FD0FD4">
              <w:rPr>
                <w:rFonts w:ascii="Comic Sans MS" w:hAnsi="Comic Sans MS"/>
                <w:sz w:val="20"/>
                <w:szCs w:val="20"/>
              </w:rPr>
              <w:t>1.</w:t>
            </w:r>
            <w:r w:rsidR="00FD0FD4" w:rsidRPr="00FD0FD4">
              <w:rPr>
                <w:rFonts w:ascii="Comic Sans MS" w:hAnsi="Comic Sans MS"/>
                <w:sz w:val="20"/>
                <w:szCs w:val="20"/>
              </w:rPr>
              <w:t xml:space="preserve"> </w:t>
            </w:r>
            <w:r w:rsidR="001E0EEC">
              <w:rPr>
                <w:rFonts w:ascii="Comic Sans MS" w:hAnsi="Comic Sans MS"/>
                <w:sz w:val="20"/>
                <w:szCs w:val="20"/>
              </w:rPr>
              <w:t xml:space="preserve"> </w:t>
            </w:r>
            <w:r w:rsidRPr="00FD0FD4">
              <w:rPr>
                <w:rFonts w:ascii="Comic Sans MS" w:hAnsi="Comic Sans MS"/>
                <w:sz w:val="20"/>
                <w:szCs w:val="20"/>
              </w:rPr>
              <w:t xml:space="preserve">What are the </w:t>
            </w:r>
            <w:r w:rsidR="003109BB" w:rsidRPr="00FD0FD4">
              <w:rPr>
                <w:rFonts w:ascii="Comic Sans MS" w:hAnsi="Comic Sans MS"/>
                <w:sz w:val="20"/>
                <w:szCs w:val="20"/>
              </w:rPr>
              <w:t>confusin</w:t>
            </w:r>
            <w:r w:rsidR="00A12CA8" w:rsidRPr="00FD0FD4">
              <w:rPr>
                <w:rFonts w:ascii="Comic Sans MS" w:hAnsi="Comic Sans MS"/>
                <w:sz w:val="20"/>
                <w:szCs w:val="20"/>
              </w:rPr>
              <w:t>g understandings about my topic for other people?</w:t>
            </w:r>
          </w:p>
          <w:p w:rsidR="003109BB" w:rsidRPr="00FD0FD4" w:rsidRDefault="003109BB" w:rsidP="001E0EEC">
            <w:pPr>
              <w:pStyle w:val="NoSpacing"/>
              <w:ind w:left="252" w:hanging="252"/>
              <w:rPr>
                <w:rFonts w:ascii="Comic Sans MS" w:hAnsi="Comic Sans MS"/>
                <w:sz w:val="20"/>
                <w:szCs w:val="20"/>
              </w:rPr>
            </w:pPr>
            <w:r w:rsidRPr="00FD0FD4">
              <w:rPr>
                <w:rFonts w:ascii="Comic Sans MS" w:hAnsi="Comic Sans MS"/>
                <w:sz w:val="20"/>
                <w:szCs w:val="20"/>
              </w:rPr>
              <w:t>2.</w:t>
            </w:r>
            <w:r w:rsidR="00FD0FD4" w:rsidRPr="00FD0FD4">
              <w:rPr>
                <w:rFonts w:ascii="Comic Sans MS" w:hAnsi="Comic Sans MS"/>
                <w:sz w:val="20"/>
                <w:szCs w:val="20"/>
              </w:rPr>
              <w:t xml:space="preserve"> </w:t>
            </w:r>
            <w:r w:rsidR="001E0EEC">
              <w:rPr>
                <w:rFonts w:ascii="Comic Sans MS" w:hAnsi="Comic Sans MS"/>
                <w:sz w:val="20"/>
                <w:szCs w:val="20"/>
              </w:rPr>
              <w:t xml:space="preserve"> </w:t>
            </w:r>
            <w:r w:rsidRPr="00FD0FD4">
              <w:rPr>
                <w:rFonts w:ascii="Comic Sans MS" w:hAnsi="Comic Sans MS"/>
                <w:sz w:val="20"/>
                <w:szCs w:val="20"/>
              </w:rPr>
              <w:t>What does my audience need to understand the concepts?</w:t>
            </w:r>
          </w:p>
        </w:tc>
        <w:tc>
          <w:tcPr>
            <w:tcW w:w="4500" w:type="dxa"/>
          </w:tcPr>
          <w:p w:rsidR="005B2C65" w:rsidRPr="00FD0FD4" w:rsidRDefault="005B2C65" w:rsidP="005B2C65">
            <w:pPr>
              <w:pStyle w:val="ListParagraph"/>
              <w:numPr>
                <w:ilvl w:val="0"/>
                <w:numId w:val="9"/>
              </w:numPr>
              <w:ind w:left="252" w:hanging="270"/>
              <w:rPr>
                <w:rFonts w:ascii="Comic Sans MS" w:hAnsi="Comic Sans MS"/>
                <w:sz w:val="20"/>
                <w:szCs w:val="20"/>
              </w:rPr>
            </w:pPr>
            <w:r w:rsidRPr="00FD0FD4">
              <w:rPr>
                <w:rFonts w:ascii="Comic Sans MS" w:hAnsi="Comic Sans MS"/>
                <w:sz w:val="20"/>
                <w:szCs w:val="20"/>
              </w:rPr>
              <w:t>Students will discuss possible difficulties readers might have in understanding their concept.</w:t>
            </w:r>
          </w:p>
          <w:p w:rsidR="005B2C65" w:rsidRPr="00FD0FD4" w:rsidRDefault="00DD2C83" w:rsidP="00AE1C6C">
            <w:pPr>
              <w:pStyle w:val="NoSpacing"/>
              <w:ind w:left="252" w:hanging="252"/>
              <w:rPr>
                <w:rFonts w:ascii="Comic Sans MS" w:hAnsi="Comic Sans MS"/>
                <w:sz w:val="20"/>
                <w:szCs w:val="20"/>
              </w:rPr>
            </w:pPr>
            <w:r w:rsidRPr="00FD0FD4">
              <w:rPr>
                <w:rFonts w:ascii="Comic Sans MS" w:hAnsi="Comic Sans MS"/>
                <w:sz w:val="20"/>
                <w:szCs w:val="20"/>
              </w:rPr>
              <w:t>2.</w:t>
            </w:r>
            <w:r w:rsidR="00A12CA8" w:rsidRPr="00FD0FD4">
              <w:rPr>
                <w:rFonts w:ascii="Comic Sans MS" w:hAnsi="Comic Sans MS"/>
                <w:sz w:val="20"/>
                <w:szCs w:val="20"/>
              </w:rPr>
              <w:t xml:space="preserve"> </w:t>
            </w:r>
            <w:r w:rsidR="005B2C65" w:rsidRPr="00FD0FD4">
              <w:rPr>
                <w:rFonts w:ascii="Comic Sans MS" w:hAnsi="Comic Sans MS"/>
                <w:sz w:val="20"/>
                <w:szCs w:val="20"/>
              </w:rPr>
              <w:t>Students will prepare a plan for how they will think about audience as they complete their comic.</w:t>
            </w:r>
          </w:p>
        </w:tc>
        <w:tc>
          <w:tcPr>
            <w:tcW w:w="2160" w:type="dxa"/>
          </w:tcPr>
          <w:p w:rsidR="005B2C65" w:rsidRPr="00FD0FD4" w:rsidRDefault="003109BB" w:rsidP="00A83DBF">
            <w:pPr>
              <w:pStyle w:val="NoSpacing"/>
              <w:rPr>
                <w:rFonts w:ascii="Comic Sans MS" w:hAnsi="Comic Sans MS"/>
                <w:sz w:val="20"/>
                <w:szCs w:val="20"/>
              </w:rPr>
            </w:pPr>
            <w:r w:rsidRPr="00FD0FD4">
              <w:rPr>
                <w:rFonts w:ascii="Comic Sans MS" w:hAnsi="Comic Sans MS"/>
                <w:sz w:val="20"/>
                <w:szCs w:val="20"/>
              </w:rPr>
              <w:t>Audience Plan</w:t>
            </w:r>
          </w:p>
        </w:tc>
      </w:tr>
      <w:tr w:rsidR="005578C9" w:rsidRPr="00FD0FD4" w:rsidTr="006F5ACD">
        <w:tc>
          <w:tcPr>
            <w:tcW w:w="1638" w:type="dxa"/>
          </w:tcPr>
          <w:p w:rsidR="005B2C65" w:rsidRPr="00FD0FD4" w:rsidRDefault="005B2C65" w:rsidP="00A83DBF">
            <w:pPr>
              <w:pStyle w:val="NoSpacing"/>
              <w:rPr>
                <w:rFonts w:ascii="Comic Sans MS" w:hAnsi="Comic Sans MS"/>
                <w:sz w:val="20"/>
                <w:szCs w:val="20"/>
              </w:rPr>
            </w:pPr>
            <w:r w:rsidRPr="00FD0FD4">
              <w:rPr>
                <w:rFonts w:ascii="Comic Sans MS" w:hAnsi="Comic Sans MS"/>
                <w:sz w:val="20"/>
                <w:szCs w:val="20"/>
              </w:rPr>
              <w:t>Self-Knowledge</w:t>
            </w:r>
          </w:p>
        </w:tc>
        <w:tc>
          <w:tcPr>
            <w:tcW w:w="2700" w:type="dxa"/>
          </w:tcPr>
          <w:p w:rsidR="005B2C65" w:rsidRPr="00FD0FD4" w:rsidRDefault="003109BB" w:rsidP="00A83DBF">
            <w:pPr>
              <w:pStyle w:val="NoSpacing"/>
              <w:rPr>
                <w:rFonts w:ascii="Comic Sans MS" w:hAnsi="Comic Sans MS"/>
                <w:sz w:val="20"/>
                <w:szCs w:val="20"/>
              </w:rPr>
            </w:pPr>
            <w:r w:rsidRPr="00FD0FD4">
              <w:rPr>
                <w:rFonts w:ascii="Comic Sans MS" w:hAnsi="Comic Sans MS"/>
                <w:sz w:val="20"/>
                <w:szCs w:val="20"/>
              </w:rPr>
              <w:t>Students will reflect upon their use of the writing process, learning, and accomplishments in a writer’s notebook throughout the unit.</w:t>
            </w:r>
          </w:p>
        </w:tc>
        <w:tc>
          <w:tcPr>
            <w:tcW w:w="2790" w:type="dxa"/>
          </w:tcPr>
          <w:p w:rsidR="005B2C65" w:rsidRPr="00FD0FD4" w:rsidRDefault="003109BB" w:rsidP="001E0EEC">
            <w:pPr>
              <w:pStyle w:val="NoSpacing"/>
              <w:ind w:left="252" w:hanging="252"/>
              <w:rPr>
                <w:rFonts w:ascii="Comic Sans MS" w:hAnsi="Comic Sans MS"/>
                <w:sz w:val="20"/>
                <w:szCs w:val="20"/>
              </w:rPr>
            </w:pPr>
            <w:r w:rsidRPr="00FD0FD4">
              <w:rPr>
                <w:rFonts w:ascii="Comic Sans MS" w:hAnsi="Comic Sans MS"/>
                <w:sz w:val="20"/>
                <w:szCs w:val="20"/>
              </w:rPr>
              <w:t>1.</w:t>
            </w:r>
            <w:r w:rsidR="00FD0FD4" w:rsidRPr="00FD0FD4">
              <w:rPr>
                <w:rFonts w:ascii="Comic Sans MS" w:hAnsi="Comic Sans MS"/>
                <w:sz w:val="20"/>
                <w:szCs w:val="20"/>
              </w:rPr>
              <w:t xml:space="preserve"> </w:t>
            </w:r>
            <w:r w:rsidR="001E0EEC">
              <w:rPr>
                <w:rFonts w:ascii="Comic Sans MS" w:hAnsi="Comic Sans MS"/>
                <w:sz w:val="20"/>
                <w:szCs w:val="20"/>
              </w:rPr>
              <w:t xml:space="preserve"> </w:t>
            </w:r>
            <w:r w:rsidR="00A12CA8" w:rsidRPr="00FD0FD4">
              <w:rPr>
                <w:rFonts w:ascii="Comic Sans MS" w:hAnsi="Comic Sans MS"/>
                <w:sz w:val="20"/>
                <w:szCs w:val="20"/>
              </w:rPr>
              <w:t>What are my strengths and weaknesses as I work through and complete this project?</w:t>
            </w:r>
          </w:p>
        </w:tc>
        <w:tc>
          <w:tcPr>
            <w:tcW w:w="4500" w:type="dxa"/>
          </w:tcPr>
          <w:p w:rsidR="005B2C65" w:rsidRPr="00FD0FD4" w:rsidRDefault="003109BB" w:rsidP="00AE1C6C">
            <w:pPr>
              <w:pStyle w:val="NoSpacing"/>
              <w:ind w:left="252" w:hanging="252"/>
              <w:rPr>
                <w:rFonts w:ascii="Comic Sans MS" w:hAnsi="Comic Sans MS"/>
                <w:sz w:val="20"/>
                <w:szCs w:val="20"/>
              </w:rPr>
            </w:pPr>
            <w:r w:rsidRPr="00FD0FD4">
              <w:rPr>
                <w:rFonts w:ascii="Comic Sans MS" w:hAnsi="Comic Sans MS"/>
                <w:sz w:val="20"/>
                <w:szCs w:val="20"/>
              </w:rPr>
              <w:t>1.</w:t>
            </w:r>
            <w:r w:rsidR="00A12CA8" w:rsidRPr="00FD0FD4">
              <w:rPr>
                <w:rFonts w:ascii="Comic Sans MS" w:hAnsi="Comic Sans MS"/>
                <w:sz w:val="20"/>
                <w:szCs w:val="20"/>
              </w:rPr>
              <w:t xml:space="preserve"> </w:t>
            </w:r>
            <w:r w:rsidR="00AE1C6C">
              <w:rPr>
                <w:rFonts w:ascii="Comic Sans MS" w:hAnsi="Comic Sans MS"/>
                <w:sz w:val="20"/>
                <w:szCs w:val="20"/>
              </w:rPr>
              <w:t xml:space="preserve"> </w:t>
            </w:r>
            <w:r w:rsidRPr="00FD0FD4">
              <w:rPr>
                <w:rFonts w:ascii="Comic Sans MS" w:hAnsi="Comic Sans MS"/>
                <w:sz w:val="20"/>
                <w:szCs w:val="20"/>
              </w:rPr>
              <w:t>Students will write a reflection or respond to questions each day about their learning, difficulties, and progress in their writer’s notebook.</w:t>
            </w:r>
          </w:p>
        </w:tc>
        <w:tc>
          <w:tcPr>
            <w:tcW w:w="2160" w:type="dxa"/>
          </w:tcPr>
          <w:p w:rsidR="005B2C65" w:rsidRPr="00FD0FD4" w:rsidRDefault="003109BB" w:rsidP="00A83DBF">
            <w:pPr>
              <w:pStyle w:val="NoSpacing"/>
              <w:rPr>
                <w:rFonts w:ascii="Comic Sans MS" w:hAnsi="Comic Sans MS"/>
                <w:sz w:val="20"/>
                <w:szCs w:val="20"/>
              </w:rPr>
            </w:pPr>
            <w:r w:rsidRPr="00FD0FD4">
              <w:rPr>
                <w:rFonts w:ascii="Comic Sans MS" w:hAnsi="Comic Sans MS"/>
                <w:sz w:val="20"/>
                <w:szCs w:val="20"/>
              </w:rPr>
              <w:t>Writer’s Notebook</w:t>
            </w:r>
          </w:p>
        </w:tc>
      </w:tr>
    </w:tbl>
    <w:p w:rsidR="004D2E03" w:rsidRDefault="007A0E6A" w:rsidP="00F549B5">
      <w:pPr>
        <w:pStyle w:val="NoSpacing"/>
        <w:rPr>
          <w:rFonts w:ascii="Comic Sans MS" w:hAnsi="Comic Sans MS"/>
          <w:u w:val="single"/>
        </w:rPr>
      </w:pPr>
      <w:r w:rsidRPr="007A0E6A">
        <w:rPr>
          <w:rFonts w:ascii="Comic Sans MS" w:hAnsi="Comic Sans MS"/>
          <w:u w:val="single"/>
        </w:rPr>
        <w:lastRenderedPageBreak/>
        <w:t>Assessments</w:t>
      </w:r>
      <w:r w:rsidR="00203F09">
        <w:rPr>
          <w:rFonts w:ascii="Comic Sans MS" w:hAnsi="Comic Sans MS"/>
          <w:u w:val="single"/>
        </w:rPr>
        <w:t>/Assessment Evidence</w:t>
      </w:r>
    </w:p>
    <w:p w:rsidR="007A0E6A" w:rsidRDefault="007A0E6A" w:rsidP="00F549B5">
      <w:pPr>
        <w:pStyle w:val="NoSpacing"/>
        <w:rPr>
          <w:rFonts w:ascii="Comic Sans MS" w:hAnsi="Comic Sans MS"/>
          <w:u w:val="single"/>
        </w:rPr>
      </w:pPr>
    </w:p>
    <w:p w:rsidR="007A0E6A" w:rsidRDefault="007A0E6A" w:rsidP="00F549B5">
      <w:pPr>
        <w:pStyle w:val="NoSpacing"/>
        <w:rPr>
          <w:rFonts w:ascii="Comic Sans MS" w:hAnsi="Comic Sans MS"/>
        </w:rPr>
      </w:pPr>
      <w:r>
        <w:rPr>
          <w:rFonts w:ascii="Comic Sans MS" w:hAnsi="Comic Sans MS"/>
        </w:rPr>
        <w:t>Brainstorm List: The students’ lists will be used as an informal pre-assessment written in there writer</w:t>
      </w:r>
      <w:r w:rsidR="00203F09">
        <w:rPr>
          <w:rFonts w:ascii="Comic Sans MS" w:hAnsi="Comic Sans MS"/>
        </w:rPr>
        <w:t>’</w:t>
      </w:r>
      <w:r>
        <w:rPr>
          <w:rFonts w:ascii="Comic Sans MS" w:hAnsi="Comic Sans MS"/>
        </w:rPr>
        <w:t>s notebook.  The teacher will check for multiple concepts listed related to the previous content-area unit.  The students must also choose one of the listed concepts for their comic.</w:t>
      </w:r>
    </w:p>
    <w:p w:rsidR="007A0E6A" w:rsidRDefault="007A0E6A" w:rsidP="00F549B5">
      <w:pPr>
        <w:pStyle w:val="NoSpacing"/>
        <w:rPr>
          <w:rFonts w:ascii="Comic Sans MS" w:hAnsi="Comic Sans MS"/>
        </w:rPr>
      </w:pPr>
    </w:p>
    <w:p w:rsidR="007A0E6A" w:rsidRDefault="007A0E6A" w:rsidP="00F549B5">
      <w:pPr>
        <w:pStyle w:val="NoSpacing"/>
        <w:rPr>
          <w:rFonts w:ascii="Comic Sans MS" w:hAnsi="Comic Sans MS"/>
        </w:rPr>
      </w:pPr>
      <w:r>
        <w:rPr>
          <w:rFonts w:ascii="Comic Sans MS" w:hAnsi="Comic Sans MS"/>
        </w:rPr>
        <w:t>Initial Written Explanation of Concept</w:t>
      </w:r>
      <w:r w:rsidR="00203F09">
        <w:rPr>
          <w:rFonts w:ascii="Comic Sans MS" w:hAnsi="Comic Sans MS"/>
        </w:rPr>
        <w:t>:  Also a pre-assessment, the students will write an explanation of their chosen topic without instruction or research.  The teacher will be able to see the student’s level of understanding of the concept and use the expository writing rubric to identify areas for improvement.  This first use of the rubric will also allow the teacher and students to see their progress throughout the course of the unit.</w:t>
      </w:r>
    </w:p>
    <w:p w:rsidR="00203F09" w:rsidRDefault="00203F09" w:rsidP="00F549B5">
      <w:pPr>
        <w:pStyle w:val="NoSpacing"/>
        <w:rPr>
          <w:rFonts w:ascii="Comic Sans MS" w:hAnsi="Comic Sans MS"/>
        </w:rPr>
      </w:pPr>
    </w:p>
    <w:p w:rsidR="00203F09" w:rsidRDefault="008166D5" w:rsidP="00F549B5">
      <w:pPr>
        <w:pStyle w:val="NoSpacing"/>
        <w:rPr>
          <w:rFonts w:ascii="Comic Sans MS" w:hAnsi="Comic Sans MS"/>
        </w:rPr>
      </w:pPr>
      <w:r>
        <w:rPr>
          <w:rFonts w:ascii="Comic Sans MS" w:hAnsi="Comic Sans MS"/>
        </w:rPr>
        <w:t>Research Graphic Organizer:  The students will organize their research information to help write their own explanation of the concept.  The teacher will use this as an informal check for understanding and possible misconceptions.</w:t>
      </w:r>
    </w:p>
    <w:p w:rsidR="008166D5" w:rsidRDefault="008166D5" w:rsidP="00F549B5">
      <w:pPr>
        <w:pStyle w:val="NoSpacing"/>
        <w:rPr>
          <w:rFonts w:ascii="Comic Sans MS" w:hAnsi="Comic Sans MS"/>
        </w:rPr>
      </w:pPr>
    </w:p>
    <w:p w:rsidR="008166D5" w:rsidRDefault="009C2FCB" w:rsidP="00F549B5">
      <w:pPr>
        <w:pStyle w:val="NoSpacing"/>
        <w:rPr>
          <w:rFonts w:ascii="Comic Sans MS" w:hAnsi="Comic Sans MS"/>
        </w:rPr>
      </w:pPr>
      <w:r>
        <w:rPr>
          <w:rFonts w:ascii="Comic Sans MS" w:hAnsi="Comic Sans MS"/>
        </w:rPr>
        <w:t>Exploring Comics Worksheet</w:t>
      </w:r>
      <w:r w:rsidR="008166D5">
        <w:rPr>
          <w:rFonts w:ascii="Comic Sans MS" w:hAnsi="Comic Sans MS"/>
        </w:rPr>
        <w:t xml:space="preserve">:  </w:t>
      </w:r>
      <w:r w:rsidR="00AB4128">
        <w:rPr>
          <w:rFonts w:ascii="Comic Sans MS" w:hAnsi="Comic Sans MS"/>
        </w:rPr>
        <w:t xml:space="preserve">After an introduction to comics and time to experience and explore the genre, students will complete the worksheet.  The teacher will check for clear, appropriate answers for </w:t>
      </w:r>
      <w:r w:rsidR="00C22667">
        <w:rPr>
          <w:rFonts w:ascii="Comic Sans MS" w:hAnsi="Comic Sans MS"/>
        </w:rPr>
        <w:t xml:space="preserve">each question.  </w:t>
      </w:r>
    </w:p>
    <w:p w:rsidR="00AB4128" w:rsidRDefault="00AB4128" w:rsidP="00F549B5">
      <w:pPr>
        <w:pStyle w:val="NoSpacing"/>
        <w:rPr>
          <w:rFonts w:ascii="Comic Sans MS" w:hAnsi="Comic Sans MS"/>
        </w:rPr>
      </w:pPr>
    </w:p>
    <w:p w:rsidR="00AB4128" w:rsidRDefault="00AB4128" w:rsidP="00F549B5">
      <w:pPr>
        <w:pStyle w:val="NoSpacing"/>
        <w:rPr>
          <w:rFonts w:ascii="Comic Sans MS" w:hAnsi="Comic Sans MS"/>
        </w:rPr>
      </w:pPr>
      <w:r>
        <w:rPr>
          <w:rFonts w:ascii="Comic Sans MS" w:hAnsi="Comic Sans MS"/>
        </w:rPr>
        <w:t>Peer Editing Form:</w:t>
      </w:r>
      <w:r w:rsidR="00C22667">
        <w:rPr>
          <w:rFonts w:ascii="Comic Sans MS" w:hAnsi="Comic Sans MS"/>
        </w:rPr>
        <w:t xml:space="preserve">  </w:t>
      </w:r>
      <w:r w:rsidR="006D27A4">
        <w:rPr>
          <w:rFonts w:ascii="Comic Sans MS" w:hAnsi="Comic Sans MS"/>
        </w:rPr>
        <w:t xml:space="preserve">The students will edit at least one peer’s comic using this form.  The assessment </w:t>
      </w:r>
      <w:r w:rsidR="00152B3E">
        <w:rPr>
          <w:rFonts w:ascii="Comic Sans MS" w:hAnsi="Comic Sans MS"/>
        </w:rPr>
        <w:t>criteria are</w:t>
      </w:r>
      <w:r w:rsidR="006D27A4">
        <w:rPr>
          <w:rFonts w:ascii="Comic Sans MS" w:hAnsi="Comic Sans MS"/>
        </w:rPr>
        <w:t xml:space="preserve"> based on completion and respectful </w:t>
      </w:r>
      <w:r w:rsidR="00152B3E">
        <w:rPr>
          <w:rFonts w:ascii="Comic Sans MS" w:hAnsi="Comic Sans MS"/>
        </w:rPr>
        <w:t>comments.</w:t>
      </w:r>
    </w:p>
    <w:p w:rsidR="00AB4128" w:rsidRDefault="00AB4128" w:rsidP="00F549B5">
      <w:pPr>
        <w:pStyle w:val="NoSpacing"/>
        <w:rPr>
          <w:rFonts w:ascii="Comic Sans MS" w:hAnsi="Comic Sans MS"/>
        </w:rPr>
      </w:pPr>
    </w:p>
    <w:p w:rsidR="00AB4128" w:rsidRDefault="00AB4128" w:rsidP="00F549B5">
      <w:pPr>
        <w:pStyle w:val="NoSpacing"/>
        <w:rPr>
          <w:rFonts w:ascii="Comic Sans MS" w:hAnsi="Comic Sans MS"/>
        </w:rPr>
      </w:pPr>
      <w:r>
        <w:rPr>
          <w:rFonts w:ascii="Comic Sans MS" w:hAnsi="Comic Sans MS"/>
        </w:rPr>
        <w:t>Audience Plan:</w:t>
      </w:r>
      <w:r w:rsidR="009C2FCB">
        <w:rPr>
          <w:rFonts w:ascii="Comic Sans MS" w:hAnsi="Comic Sans MS"/>
        </w:rPr>
        <w:t xml:space="preserve">  The teacher will assess students’ ability to address audience.  Students need to describe the audience</w:t>
      </w:r>
      <w:r w:rsidR="00480049">
        <w:rPr>
          <w:rFonts w:ascii="Comic Sans MS" w:hAnsi="Comic Sans MS"/>
        </w:rPr>
        <w:t xml:space="preserve"> and state at least two ways that audience affects their writing.</w:t>
      </w:r>
    </w:p>
    <w:p w:rsidR="00AB4128" w:rsidRDefault="00AB4128" w:rsidP="00F549B5">
      <w:pPr>
        <w:pStyle w:val="NoSpacing"/>
        <w:rPr>
          <w:rFonts w:ascii="Comic Sans MS" w:hAnsi="Comic Sans MS"/>
        </w:rPr>
      </w:pPr>
    </w:p>
    <w:p w:rsidR="00AB4128" w:rsidRDefault="00AB4128" w:rsidP="00F549B5">
      <w:pPr>
        <w:pStyle w:val="NoSpacing"/>
        <w:rPr>
          <w:rFonts w:ascii="Comic Sans MS" w:hAnsi="Comic Sans MS"/>
        </w:rPr>
      </w:pPr>
      <w:r>
        <w:rPr>
          <w:rFonts w:ascii="Comic Sans MS" w:hAnsi="Comic Sans MS"/>
        </w:rPr>
        <w:t>Writer’s Notebook:</w:t>
      </w:r>
      <w:r w:rsidR="00366312">
        <w:rPr>
          <w:rFonts w:ascii="Comic Sans MS" w:hAnsi="Comic Sans MS"/>
        </w:rPr>
        <w:t xml:space="preserve">  The writer’s notebook is used throughout the unit as an informal, formative assessment.  The teacher will </w:t>
      </w:r>
      <w:r w:rsidR="007A4767">
        <w:rPr>
          <w:rFonts w:ascii="Comic Sans MS" w:hAnsi="Comic Sans MS"/>
        </w:rPr>
        <w:t>read notebook entries</w:t>
      </w:r>
      <w:r w:rsidR="00366312">
        <w:rPr>
          <w:rFonts w:ascii="Comic Sans MS" w:hAnsi="Comic Sans MS"/>
        </w:rPr>
        <w:t xml:space="preserve"> to check for understanding and address challenges or needs.</w:t>
      </w:r>
    </w:p>
    <w:p w:rsidR="00AB4128" w:rsidRDefault="00AB4128" w:rsidP="00F549B5">
      <w:pPr>
        <w:pStyle w:val="NoSpacing"/>
        <w:rPr>
          <w:rFonts w:ascii="Comic Sans MS" w:hAnsi="Comic Sans MS"/>
        </w:rPr>
      </w:pPr>
    </w:p>
    <w:p w:rsidR="00AB4128" w:rsidRDefault="00AB4128" w:rsidP="00F549B5">
      <w:pPr>
        <w:pStyle w:val="NoSpacing"/>
        <w:rPr>
          <w:rFonts w:ascii="Comic Sans MS" w:hAnsi="Comic Sans MS"/>
        </w:rPr>
      </w:pPr>
      <w:r>
        <w:rPr>
          <w:rFonts w:ascii="Comic Sans MS" w:hAnsi="Comic Sans MS"/>
        </w:rPr>
        <w:t>Expository Writing Rubric</w:t>
      </w:r>
      <w:r w:rsidR="00366312">
        <w:rPr>
          <w:rFonts w:ascii="Comic Sans MS" w:hAnsi="Comic Sans MS"/>
        </w:rPr>
        <w:t>:  The rubric will be used to assess the writing portion of all rough drafts and the final product.</w:t>
      </w:r>
    </w:p>
    <w:p w:rsidR="00AB4128" w:rsidRDefault="00AB4128" w:rsidP="00F549B5">
      <w:pPr>
        <w:pStyle w:val="NoSpacing"/>
        <w:rPr>
          <w:rFonts w:ascii="Comic Sans MS" w:hAnsi="Comic Sans MS"/>
        </w:rPr>
      </w:pPr>
    </w:p>
    <w:p w:rsidR="00AB4128" w:rsidRPr="007A0E6A" w:rsidRDefault="00AB4128" w:rsidP="00F549B5">
      <w:pPr>
        <w:pStyle w:val="NoSpacing"/>
        <w:rPr>
          <w:rFonts w:ascii="Comic Sans MS" w:hAnsi="Comic Sans MS"/>
          <w:u w:val="single"/>
        </w:rPr>
      </w:pPr>
      <w:r>
        <w:rPr>
          <w:rFonts w:ascii="Comic Sans MS" w:hAnsi="Comic Sans MS"/>
        </w:rPr>
        <w:t>Comic Rubric</w:t>
      </w:r>
      <w:r w:rsidR="00366312">
        <w:rPr>
          <w:rFonts w:ascii="Comic Sans MS" w:hAnsi="Comic Sans MS"/>
        </w:rPr>
        <w:t>: The rubric will be used to assess the comic portion of all rough drafts and the final product.</w:t>
      </w:r>
    </w:p>
    <w:sectPr w:rsidR="00AB4128" w:rsidRPr="007A0E6A" w:rsidSect="005578C9">
      <w:pgSz w:w="15840" w:h="12240" w:orient="landscape"/>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9CA" w:rsidRDefault="00EA59CA" w:rsidP="005578C9">
      <w:pPr>
        <w:spacing w:after="0" w:line="240" w:lineRule="auto"/>
      </w:pPr>
      <w:r>
        <w:separator/>
      </w:r>
    </w:p>
  </w:endnote>
  <w:endnote w:type="continuationSeparator" w:id="0">
    <w:p w:rsidR="00EA59CA" w:rsidRDefault="00EA59CA" w:rsidP="005578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9CA" w:rsidRDefault="00EA59CA" w:rsidP="005578C9">
      <w:pPr>
        <w:spacing w:after="0" w:line="240" w:lineRule="auto"/>
      </w:pPr>
      <w:r>
        <w:separator/>
      </w:r>
    </w:p>
  </w:footnote>
  <w:footnote w:type="continuationSeparator" w:id="0">
    <w:p w:rsidR="00EA59CA" w:rsidRDefault="00EA59CA" w:rsidP="005578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035DE"/>
    <w:multiLevelType w:val="hybridMultilevel"/>
    <w:tmpl w:val="3EBC1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325256"/>
    <w:multiLevelType w:val="hybridMultilevel"/>
    <w:tmpl w:val="E6F29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7D6535"/>
    <w:multiLevelType w:val="hybridMultilevel"/>
    <w:tmpl w:val="457AB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C95821"/>
    <w:multiLevelType w:val="hybridMultilevel"/>
    <w:tmpl w:val="3F18D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8776C5"/>
    <w:multiLevelType w:val="hybridMultilevel"/>
    <w:tmpl w:val="E3CE1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765E2"/>
    <w:multiLevelType w:val="hybridMultilevel"/>
    <w:tmpl w:val="2C481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3D286B"/>
    <w:multiLevelType w:val="hybridMultilevel"/>
    <w:tmpl w:val="BBDA2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DF19D0"/>
    <w:multiLevelType w:val="hybridMultilevel"/>
    <w:tmpl w:val="B3E25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C1008"/>
    <w:multiLevelType w:val="hybridMultilevel"/>
    <w:tmpl w:val="157EF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4804F5"/>
    <w:multiLevelType w:val="hybridMultilevel"/>
    <w:tmpl w:val="CC764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A24A36"/>
    <w:multiLevelType w:val="hybridMultilevel"/>
    <w:tmpl w:val="678E1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C419DC"/>
    <w:multiLevelType w:val="hybridMultilevel"/>
    <w:tmpl w:val="CAA2237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4"/>
  </w:num>
  <w:num w:numId="2">
    <w:abstractNumId w:val="0"/>
  </w:num>
  <w:num w:numId="3">
    <w:abstractNumId w:val="5"/>
  </w:num>
  <w:num w:numId="4">
    <w:abstractNumId w:val="10"/>
  </w:num>
  <w:num w:numId="5">
    <w:abstractNumId w:val="7"/>
  </w:num>
  <w:num w:numId="6">
    <w:abstractNumId w:val="11"/>
  </w:num>
  <w:num w:numId="7">
    <w:abstractNumId w:val="2"/>
  </w:num>
  <w:num w:numId="8">
    <w:abstractNumId w:val="3"/>
  </w:num>
  <w:num w:numId="9">
    <w:abstractNumId w:val="8"/>
  </w:num>
  <w:num w:numId="10">
    <w:abstractNumId w:val="6"/>
  </w:num>
  <w:num w:numId="11">
    <w:abstractNumId w:val="9"/>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83DBF"/>
    <w:rsid w:val="00015205"/>
    <w:rsid w:val="00152B3E"/>
    <w:rsid w:val="001E0EEC"/>
    <w:rsid w:val="00203F09"/>
    <w:rsid w:val="00235723"/>
    <w:rsid w:val="003109BB"/>
    <w:rsid w:val="00366312"/>
    <w:rsid w:val="0040790C"/>
    <w:rsid w:val="00480049"/>
    <w:rsid w:val="004B5526"/>
    <w:rsid w:val="004D2E03"/>
    <w:rsid w:val="00515D6A"/>
    <w:rsid w:val="005578C9"/>
    <w:rsid w:val="005937EE"/>
    <w:rsid w:val="005B2C65"/>
    <w:rsid w:val="00632464"/>
    <w:rsid w:val="006505B8"/>
    <w:rsid w:val="00670950"/>
    <w:rsid w:val="006D27A4"/>
    <w:rsid w:val="006E6070"/>
    <w:rsid w:val="006F5ACD"/>
    <w:rsid w:val="00706A17"/>
    <w:rsid w:val="0070730D"/>
    <w:rsid w:val="0075035E"/>
    <w:rsid w:val="007A0E6A"/>
    <w:rsid w:val="007A4767"/>
    <w:rsid w:val="007B2BF2"/>
    <w:rsid w:val="007D31B2"/>
    <w:rsid w:val="007D5470"/>
    <w:rsid w:val="008166D5"/>
    <w:rsid w:val="0087391E"/>
    <w:rsid w:val="00883FDB"/>
    <w:rsid w:val="008F397E"/>
    <w:rsid w:val="00945BBC"/>
    <w:rsid w:val="009C2FCB"/>
    <w:rsid w:val="009D1731"/>
    <w:rsid w:val="00A12CA8"/>
    <w:rsid w:val="00A476D7"/>
    <w:rsid w:val="00A83DBF"/>
    <w:rsid w:val="00AB4128"/>
    <w:rsid w:val="00AE1C6C"/>
    <w:rsid w:val="00B03A67"/>
    <w:rsid w:val="00BB3578"/>
    <w:rsid w:val="00BF0F5B"/>
    <w:rsid w:val="00C22667"/>
    <w:rsid w:val="00CA4336"/>
    <w:rsid w:val="00CD3A6A"/>
    <w:rsid w:val="00DA1511"/>
    <w:rsid w:val="00DD2C83"/>
    <w:rsid w:val="00DD4017"/>
    <w:rsid w:val="00E376C4"/>
    <w:rsid w:val="00E46521"/>
    <w:rsid w:val="00EA59CA"/>
    <w:rsid w:val="00EC123B"/>
    <w:rsid w:val="00EF62CD"/>
    <w:rsid w:val="00F549B5"/>
    <w:rsid w:val="00FD0F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D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3DBF"/>
    <w:pPr>
      <w:spacing w:after="0" w:line="240" w:lineRule="auto"/>
    </w:pPr>
  </w:style>
  <w:style w:type="table" w:styleId="TableGrid">
    <w:name w:val="Table Grid"/>
    <w:basedOn w:val="TableNormal"/>
    <w:uiPriority w:val="59"/>
    <w:rsid w:val="00A83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E6070"/>
    <w:pPr>
      <w:ind w:left="720"/>
      <w:contextualSpacing/>
    </w:pPr>
  </w:style>
  <w:style w:type="paragraph" w:styleId="Header">
    <w:name w:val="header"/>
    <w:basedOn w:val="Normal"/>
    <w:link w:val="HeaderChar"/>
    <w:uiPriority w:val="99"/>
    <w:semiHidden/>
    <w:unhideWhenUsed/>
    <w:rsid w:val="005578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78C9"/>
  </w:style>
  <w:style w:type="paragraph" w:styleId="Footer">
    <w:name w:val="footer"/>
    <w:basedOn w:val="Normal"/>
    <w:link w:val="FooterChar"/>
    <w:uiPriority w:val="99"/>
    <w:semiHidden/>
    <w:unhideWhenUsed/>
    <w:rsid w:val="005578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78C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3</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phileona</dc:creator>
  <cp:lastModifiedBy>Tara P</cp:lastModifiedBy>
  <cp:revision>13</cp:revision>
  <dcterms:created xsi:type="dcterms:W3CDTF">2011-04-28T16:39:00Z</dcterms:created>
  <dcterms:modified xsi:type="dcterms:W3CDTF">2011-04-29T09:45:00Z</dcterms:modified>
</cp:coreProperties>
</file>